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shd w:val="clear" w:color="auto" w:fill="FFFFFF"/>
        <w:tblCellMar>
          <w:left w:w="0" w:type="dxa"/>
          <w:right w:w="0" w:type="dxa"/>
        </w:tblCellMar>
        <w:tblLook w:val="04A0" w:firstRow="1" w:lastRow="0" w:firstColumn="1" w:lastColumn="0" w:noHBand="0" w:noVBand="1"/>
      </w:tblPr>
      <w:tblGrid>
        <w:gridCol w:w="9026"/>
      </w:tblGrid>
      <w:tr w:rsidR="00374084" w:rsidRPr="00374084" w:rsidTr="00374084">
        <w:tc>
          <w:tcPr>
            <w:tcW w:w="0" w:type="auto"/>
            <w:shd w:val="clear" w:color="auto" w:fill="FFFFFF"/>
            <w:vAlign w:val="center"/>
            <w:hideMark/>
          </w:tcPr>
          <w:tbl>
            <w:tblPr>
              <w:tblW w:w="7200" w:type="dxa"/>
              <w:jc w:val="center"/>
              <w:tblCellMar>
                <w:left w:w="0" w:type="dxa"/>
                <w:right w:w="0" w:type="dxa"/>
              </w:tblCellMar>
              <w:tblLook w:val="04A0" w:firstRow="1" w:lastRow="0" w:firstColumn="1" w:lastColumn="0" w:noHBand="0" w:noVBand="1"/>
            </w:tblPr>
            <w:tblGrid>
              <w:gridCol w:w="9000"/>
            </w:tblGrid>
            <w:tr w:rsidR="00374084" w:rsidRPr="00374084">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9000"/>
                  </w:tblGrid>
                  <w:tr w:rsidR="00374084" w:rsidRPr="00374084">
                    <w:tc>
                      <w:tcPr>
                        <w:tcW w:w="0" w:type="auto"/>
                        <w:vAlign w:val="center"/>
                        <w:hideMark/>
                      </w:tcPr>
                      <w:p w:rsidR="00374084" w:rsidRPr="00374084" w:rsidRDefault="00374084" w:rsidP="00374084">
                        <w:pPr>
                          <w:spacing w:after="0" w:line="15" w:lineRule="atLeast"/>
                          <w:rPr>
                            <w:rFonts w:ascii="Times New Roman" w:eastAsia="Times New Roman" w:hAnsi="Times New Roman" w:cs="Times New Roman"/>
                            <w:sz w:val="24"/>
                            <w:szCs w:val="24"/>
                            <w:lang w:eastAsia="en-GB"/>
                          </w:rPr>
                        </w:pPr>
                        <w:bookmarkStart w:id="0" w:name="_GoBack"/>
                        <w:bookmarkEnd w:id="0"/>
                        <w:r>
                          <w:rPr>
                            <w:rFonts w:ascii="Times New Roman" w:eastAsia="Times New Roman" w:hAnsi="Times New Roman" w:cs="Times New Roman"/>
                            <w:noProof/>
                            <w:sz w:val="24"/>
                            <w:szCs w:val="24"/>
                            <w:lang w:eastAsia="en-GB"/>
                          </w:rPr>
                          <w:drawing>
                            <wp:inline distT="0" distB="0" distL="0" distR="0">
                              <wp:extent cx="5715000" cy="1859280"/>
                              <wp:effectExtent l="0" t="0" r="0" b="7620"/>
                              <wp:docPr id="10" name="Picture 10" descr="Email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ail Imag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0" cy="1859280"/>
                                      </a:xfrm>
                                      <a:prstGeom prst="rect">
                                        <a:avLst/>
                                      </a:prstGeom>
                                      <a:noFill/>
                                      <a:ln>
                                        <a:noFill/>
                                      </a:ln>
                                    </pic:spPr>
                                  </pic:pic>
                                </a:graphicData>
                              </a:graphic>
                            </wp:inline>
                          </w:drawing>
                        </w:r>
                      </w:p>
                    </w:tc>
                  </w:tr>
                </w:tbl>
                <w:p w:rsidR="00374084" w:rsidRPr="00374084" w:rsidRDefault="00374084" w:rsidP="00374084">
                  <w:pPr>
                    <w:spacing w:after="0" w:line="240" w:lineRule="auto"/>
                    <w:rPr>
                      <w:rFonts w:ascii="Times New Roman" w:eastAsia="Times New Roman" w:hAnsi="Times New Roman" w:cs="Times New Roman"/>
                      <w:vanish/>
                      <w:sz w:val="24"/>
                      <w:szCs w:val="24"/>
                      <w:lang w:eastAsia="en-GB"/>
                    </w:rPr>
                  </w:pPr>
                </w:p>
                <w:tbl>
                  <w:tblPr>
                    <w:tblW w:w="7200" w:type="dxa"/>
                    <w:tblCellMar>
                      <w:left w:w="0" w:type="dxa"/>
                      <w:right w:w="0" w:type="dxa"/>
                    </w:tblCellMar>
                    <w:tblLook w:val="04A0" w:firstRow="1" w:lastRow="0" w:firstColumn="1" w:lastColumn="0" w:noHBand="0" w:noVBand="1"/>
                  </w:tblPr>
                  <w:tblGrid>
                    <w:gridCol w:w="7200"/>
                  </w:tblGrid>
                  <w:tr w:rsidR="00374084" w:rsidRPr="00374084">
                    <w:tc>
                      <w:tcPr>
                        <w:tcW w:w="0" w:type="auto"/>
                        <w:vAlign w:val="center"/>
                        <w:hideMark/>
                      </w:tcPr>
                      <w:p w:rsidR="00374084" w:rsidRPr="00374084" w:rsidRDefault="00374084" w:rsidP="00374084">
                        <w:pPr>
                          <w:spacing w:after="0" w:line="240" w:lineRule="auto"/>
                          <w:textAlignment w:val="baseline"/>
                          <w:rPr>
                            <w:rFonts w:ascii="Arial" w:eastAsia="Times New Roman" w:hAnsi="Arial" w:cs="Arial"/>
                            <w:sz w:val="24"/>
                            <w:szCs w:val="24"/>
                            <w:lang w:eastAsia="en-GB"/>
                          </w:rPr>
                        </w:pPr>
                        <w:r w:rsidRPr="00374084">
                          <w:rPr>
                            <w:rFonts w:ascii="Arial" w:eastAsia="Times New Roman" w:hAnsi="Arial" w:cs="Arial"/>
                            <w:sz w:val="24"/>
                            <w:szCs w:val="24"/>
                            <w:lang w:eastAsia="en-GB"/>
                          </w:rPr>
                          <w:t> </w:t>
                        </w:r>
                      </w:p>
                      <w:p w:rsidR="00374084" w:rsidRPr="00374084" w:rsidRDefault="00374084" w:rsidP="00374084">
                        <w:pPr>
                          <w:spacing w:after="0" w:line="240" w:lineRule="auto"/>
                          <w:textAlignment w:val="baseline"/>
                          <w:rPr>
                            <w:rFonts w:ascii="Arial" w:eastAsia="Times New Roman" w:hAnsi="Arial" w:cs="Arial"/>
                            <w:sz w:val="24"/>
                            <w:szCs w:val="24"/>
                            <w:lang w:eastAsia="en-GB"/>
                          </w:rPr>
                        </w:pPr>
                        <w:r w:rsidRPr="00374084">
                          <w:rPr>
                            <w:rFonts w:ascii="Trebuchet MS" w:eastAsia="Times New Roman" w:hAnsi="Trebuchet MS" w:cs="Arial"/>
                            <w:b/>
                            <w:bCs/>
                            <w:sz w:val="27"/>
                            <w:szCs w:val="27"/>
                            <w:bdr w:val="none" w:sz="0" w:space="0" w:color="auto" w:frame="1"/>
                            <w:lang w:eastAsia="en-GB"/>
                          </w:rPr>
                          <w:t>Semaphore Short Friday 10 July 2026</w:t>
                        </w:r>
                      </w:p>
                    </w:tc>
                  </w:tr>
                </w:tbl>
                <w:p w:rsidR="00374084" w:rsidRPr="00374084" w:rsidRDefault="00374084" w:rsidP="00374084">
                  <w:pPr>
                    <w:spacing w:after="0" w:line="240" w:lineRule="auto"/>
                    <w:rPr>
                      <w:rFonts w:ascii="Times New Roman" w:eastAsia="Times New Roman" w:hAnsi="Times New Roman" w:cs="Times New Roman"/>
                      <w:sz w:val="24"/>
                      <w:szCs w:val="24"/>
                      <w:lang w:eastAsia="en-GB"/>
                    </w:rPr>
                  </w:pPr>
                </w:p>
              </w:tc>
            </w:tr>
          </w:tbl>
          <w:p w:rsidR="00374084" w:rsidRPr="00374084" w:rsidRDefault="00374084" w:rsidP="00374084">
            <w:pPr>
              <w:spacing w:after="0" w:line="240" w:lineRule="auto"/>
              <w:jc w:val="center"/>
              <w:rPr>
                <w:rFonts w:ascii="Arial" w:eastAsia="Times New Roman" w:hAnsi="Arial" w:cs="Arial"/>
                <w:color w:val="242424"/>
                <w:sz w:val="23"/>
                <w:szCs w:val="23"/>
                <w:lang w:eastAsia="en-GB"/>
              </w:rPr>
            </w:pPr>
          </w:p>
        </w:tc>
      </w:tr>
    </w:tbl>
    <w:p w:rsidR="00374084" w:rsidRPr="00374084" w:rsidRDefault="00374084" w:rsidP="00374084">
      <w:pPr>
        <w:spacing w:after="0" w:line="240" w:lineRule="auto"/>
        <w:rPr>
          <w:rFonts w:ascii="Times New Roman" w:eastAsia="Times New Roman" w:hAnsi="Times New Roman" w:cs="Times New Roman"/>
          <w:vanish/>
          <w:sz w:val="24"/>
          <w:szCs w:val="24"/>
          <w:lang w:eastAsia="en-GB"/>
        </w:rPr>
      </w:pPr>
    </w:p>
    <w:tbl>
      <w:tblPr>
        <w:tblW w:w="5000" w:type="pct"/>
        <w:shd w:val="clear" w:color="auto" w:fill="FFFFFF"/>
        <w:tblCellMar>
          <w:left w:w="0" w:type="dxa"/>
          <w:right w:w="0" w:type="dxa"/>
        </w:tblCellMar>
        <w:tblLook w:val="04A0" w:firstRow="1" w:lastRow="0" w:firstColumn="1" w:lastColumn="0" w:noHBand="0" w:noVBand="1"/>
      </w:tblPr>
      <w:tblGrid>
        <w:gridCol w:w="9026"/>
      </w:tblGrid>
      <w:tr w:rsidR="00374084" w:rsidRPr="00374084" w:rsidTr="00374084">
        <w:tc>
          <w:tcPr>
            <w:tcW w:w="0" w:type="auto"/>
            <w:shd w:val="clear" w:color="auto" w:fill="FFFFFF"/>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374084" w:rsidRPr="00374084">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374084" w:rsidRPr="00374084">
                    <w:trPr>
                      <w:trHeight w:val="600"/>
                    </w:trPr>
                    <w:tc>
                      <w:tcPr>
                        <w:tcW w:w="0" w:type="auto"/>
                        <w:vAlign w:val="center"/>
                        <w:hideMark/>
                      </w:tcPr>
                      <w:p w:rsidR="00374084" w:rsidRPr="00374084" w:rsidRDefault="00374084" w:rsidP="00374084">
                        <w:pPr>
                          <w:spacing w:after="0" w:line="240" w:lineRule="auto"/>
                          <w:rPr>
                            <w:rFonts w:ascii="Times New Roman" w:eastAsia="Times New Roman" w:hAnsi="Times New Roman" w:cs="Times New Roman"/>
                            <w:sz w:val="24"/>
                            <w:szCs w:val="24"/>
                            <w:lang w:eastAsia="en-GB"/>
                          </w:rPr>
                        </w:pPr>
                      </w:p>
                    </w:tc>
                  </w:tr>
                </w:tbl>
                <w:p w:rsidR="00374084" w:rsidRPr="00374084" w:rsidRDefault="00374084" w:rsidP="00374084">
                  <w:pPr>
                    <w:spacing w:after="0" w:line="240" w:lineRule="auto"/>
                    <w:rPr>
                      <w:rFonts w:ascii="Times New Roman" w:eastAsia="Times New Roman" w:hAnsi="Times New Roman" w:cs="Times New Roman"/>
                      <w:sz w:val="24"/>
                      <w:szCs w:val="24"/>
                      <w:lang w:eastAsia="en-GB"/>
                    </w:rPr>
                  </w:pPr>
                </w:p>
              </w:tc>
            </w:tr>
          </w:tbl>
          <w:p w:rsidR="00374084" w:rsidRPr="00374084" w:rsidRDefault="00374084" w:rsidP="00374084">
            <w:pPr>
              <w:spacing w:after="0" w:line="240" w:lineRule="auto"/>
              <w:jc w:val="center"/>
              <w:rPr>
                <w:rFonts w:ascii="Arial" w:eastAsia="Times New Roman" w:hAnsi="Arial" w:cs="Arial"/>
                <w:color w:val="242424"/>
                <w:sz w:val="23"/>
                <w:szCs w:val="23"/>
                <w:lang w:eastAsia="en-GB"/>
              </w:rPr>
            </w:pPr>
          </w:p>
        </w:tc>
      </w:tr>
    </w:tbl>
    <w:p w:rsidR="00374084" w:rsidRPr="00374084" w:rsidRDefault="00374084" w:rsidP="00374084">
      <w:pPr>
        <w:spacing w:after="0" w:line="240" w:lineRule="auto"/>
        <w:rPr>
          <w:rFonts w:ascii="Times New Roman" w:eastAsia="Times New Roman" w:hAnsi="Times New Roman" w:cs="Times New Roman"/>
          <w:vanish/>
          <w:sz w:val="24"/>
          <w:szCs w:val="24"/>
          <w:lang w:eastAsia="en-GB"/>
        </w:rPr>
      </w:pPr>
    </w:p>
    <w:tbl>
      <w:tblPr>
        <w:tblW w:w="5000" w:type="pct"/>
        <w:shd w:val="clear" w:color="auto" w:fill="FFFFFF"/>
        <w:tblCellMar>
          <w:left w:w="0" w:type="dxa"/>
          <w:right w:w="0" w:type="dxa"/>
        </w:tblCellMar>
        <w:tblLook w:val="04A0" w:firstRow="1" w:lastRow="0" w:firstColumn="1" w:lastColumn="0" w:noHBand="0" w:noVBand="1"/>
      </w:tblPr>
      <w:tblGrid>
        <w:gridCol w:w="9026"/>
      </w:tblGrid>
      <w:tr w:rsidR="00374084" w:rsidRPr="00374084" w:rsidTr="00374084">
        <w:tc>
          <w:tcPr>
            <w:tcW w:w="0" w:type="auto"/>
            <w:shd w:val="clear" w:color="auto" w:fill="FFFFFF"/>
            <w:vAlign w:val="center"/>
            <w:hideMark/>
          </w:tcPr>
          <w:tbl>
            <w:tblPr>
              <w:tblW w:w="7200" w:type="dxa"/>
              <w:jc w:val="center"/>
              <w:tblCellMar>
                <w:left w:w="0" w:type="dxa"/>
                <w:right w:w="0" w:type="dxa"/>
              </w:tblCellMar>
              <w:tblLook w:val="04A0" w:firstRow="1" w:lastRow="0" w:firstColumn="1" w:lastColumn="0" w:noHBand="0" w:noVBand="1"/>
            </w:tblPr>
            <w:tblGrid>
              <w:gridCol w:w="7842"/>
            </w:tblGrid>
            <w:tr w:rsidR="00374084" w:rsidRPr="00374084">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842"/>
                  </w:tblGrid>
                  <w:tr w:rsidR="00374084" w:rsidRPr="00374084">
                    <w:tc>
                      <w:tcPr>
                        <w:tcW w:w="0" w:type="auto"/>
                        <w:vAlign w:val="center"/>
                        <w:hideMark/>
                      </w:tcPr>
                      <w:p w:rsidR="00374084" w:rsidRPr="00374084" w:rsidRDefault="00374084" w:rsidP="00374084">
                        <w:pPr>
                          <w:spacing w:after="0" w:line="15" w:lineRule="atLeast"/>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4979737" cy="5676900"/>
                              <wp:effectExtent l="0" t="0" r="0" b="0"/>
                              <wp:docPr id="9" name="Picture 9" descr="Email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ail Im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79737" cy="5676900"/>
                                      </a:xfrm>
                                      <a:prstGeom prst="rect">
                                        <a:avLst/>
                                      </a:prstGeom>
                                      <a:noFill/>
                                      <a:ln>
                                        <a:noFill/>
                                      </a:ln>
                                    </pic:spPr>
                                  </pic:pic>
                                </a:graphicData>
                              </a:graphic>
                            </wp:inline>
                          </w:drawing>
                        </w:r>
                      </w:p>
                    </w:tc>
                  </w:tr>
                </w:tbl>
                <w:p w:rsidR="00374084" w:rsidRPr="00374084" w:rsidRDefault="00374084" w:rsidP="00374084">
                  <w:pPr>
                    <w:spacing w:after="0" w:line="240" w:lineRule="auto"/>
                    <w:rPr>
                      <w:rFonts w:ascii="Times New Roman" w:eastAsia="Times New Roman" w:hAnsi="Times New Roman" w:cs="Times New Roman"/>
                      <w:sz w:val="24"/>
                      <w:szCs w:val="24"/>
                      <w:lang w:eastAsia="en-GB"/>
                    </w:rPr>
                  </w:pPr>
                </w:p>
              </w:tc>
            </w:tr>
          </w:tbl>
          <w:p w:rsidR="00374084" w:rsidRPr="00374084" w:rsidRDefault="00374084" w:rsidP="00374084">
            <w:pPr>
              <w:spacing w:after="0" w:line="240" w:lineRule="auto"/>
              <w:jc w:val="center"/>
              <w:rPr>
                <w:rFonts w:ascii="Arial" w:eastAsia="Times New Roman" w:hAnsi="Arial" w:cs="Arial"/>
                <w:color w:val="242424"/>
                <w:sz w:val="23"/>
                <w:szCs w:val="23"/>
                <w:lang w:eastAsia="en-GB"/>
              </w:rPr>
            </w:pPr>
          </w:p>
        </w:tc>
      </w:tr>
    </w:tbl>
    <w:p w:rsidR="00374084" w:rsidRPr="00374084" w:rsidRDefault="00374084" w:rsidP="00374084">
      <w:pPr>
        <w:spacing w:after="0" w:line="240" w:lineRule="auto"/>
        <w:rPr>
          <w:rFonts w:ascii="Times New Roman" w:eastAsia="Times New Roman" w:hAnsi="Times New Roman" w:cs="Times New Roman"/>
          <w:vanish/>
          <w:sz w:val="24"/>
          <w:szCs w:val="24"/>
          <w:lang w:eastAsia="en-GB"/>
        </w:rPr>
      </w:pPr>
    </w:p>
    <w:tbl>
      <w:tblPr>
        <w:tblW w:w="5000" w:type="pct"/>
        <w:shd w:val="clear" w:color="auto" w:fill="FFFFFF"/>
        <w:tblCellMar>
          <w:left w:w="0" w:type="dxa"/>
          <w:right w:w="0" w:type="dxa"/>
        </w:tblCellMar>
        <w:tblLook w:val="04A0" w:firstRow="1" w:lastRow="0" w:firstColumn="1" w:lastColumn="0" w:noHBand="0" w:noVBand="1"/>
      </w:tblPr>
      <w:tblGrid>
        <w:gridCol w:w="9026"/>
      </w:tblGrid>
      <w:tr w:rsidR="00374084" w:rsidRPr="00374084" w:rsidTr="00374084">
        <w:tc>
          <w:tcPr>
            <w:tcW w:w="0" w:type="auto"/>
            <w:shd w:val="clear" w:color="auto" w:fill="FFFFFF"/>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374084" w:rsidRPr="00374084">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374084" w:rsidRPr="00374084">
                    <w:tc>
                      <w:tcPr>
                        <w:tcW w:w="0" w:type="auto"/>
                        <w:vAlign w:val="center"/>
                        <w:hideMark/>
                      </w:tcPr>
                      <w:p w:rsidR="00374084" w:rsidRPr="00374084" w:rsidRDefault="00374084" w:rsidP="00374084">
                        <w:pPr>
                          <w:spacing w:after="0" w:line="240" w:lineRule="auto"/>
                          <w:textAlignment w:val="baseline"/>
                          <w:rPr>
                            <w:rFonts w:ascii="Arial" w:eastAsia="Times New Roman" w:hAnsi="Arial" w:cs="Arial"/>
                            <w:sz w:val="24"/>
                            <w:szCs w:val="24"/>
                            <w:lang w:eastAsia="en-GB"/>
                          </w:rPr>
                        </w:pPr>
                        <w:r w:rsidRPr="00374084">
                          <w:rPr>
                            <w:rFonts w:ascii="Trebuchet MS" w:eastAsia="Times New Roman" w:hAnsi="Trebuchet MS" w:cs="Arial"/>
                            <w:b/>
                            <w:bCs/>
                            <w:sz w:val="30"/>
                            <w:szCs w:val="30"/>
                            <w:bdr w:val="none" w:sz="0" w:space="0" w:color="auto" w:frame="1"/>
                            <w:lang w:eastAsia="en-GB"/>
                          </w:rPr>
                          <w:t>RNA appoints new General Secretary</w:t>
                        </w:r>
                      </w:p>
                      <w:p w:rsidR="00374084" w:rsidRPr="00374084" w:rsidRDefault="00374084" w:rsidP="00374084">
                        <w:pPr>
                          <w:spacing w:after="0" w:line="240" w:lineRule="auto"/>
                          <w:textAlignment w:val="baseline"/>
                          <w:rPr>
                            <w:rFonts w:ascii="Arial" w:eastAsia="Times New Roman" w:hAnsi="Arial" w:cs="Arial"/>
                            <w:sz w:val="24"/>
                            <w:szCs w:val="24"/>
                            <w:lang w:eastAsia="en-GB"/>
                          </w:rPr>
                        </w:pPr>
                        <w:r w:rsidRPr="00374084">
                          <w:rPr>
                            <w:rFonts w:ascii="Arial" w:eastAsia="Times New Roman" w:hAnsi="Arial" w:cs="Arial"/>
                            <w:sz w:val="24"/>
                            <w:szCs w:val="24"/>
                            <w:lang w:eastAsia="en-GB"/>
                          </w:rPr>
                          <w:t> </w:t>
                        </w:r>
                      </w:p>
                      <w:p w:rsidR="00374084" w:rsidRPr="00374084" w:rsidRDefault="00374084" w:rsidP="00374084">
                        <w:pPr>
                          <w:spacing w:after="0" w:line="240" w:lineRule="auto"/>
                          <w:textAlignment w:val="baseline"/>
                          <w:rPr>
                            <w:rFonts w:ascii="Arial" w:eastAsia="Times New Roman" w:hAnsi="Arial" w:cs="Arial"/>
                            <w:sz w:val="24"/>
                            <w:szCs w:val="24"/>
                            <w:lang w:eastAsia="en-GB"/>
                          </w:rPr>
                        </w:pPr>
                        <w:r w:rsidRPr="00374084">
                          <w:rPr>
                            <w:rFonts w:ascii="Trebuchet MS" w:eastAsia="Times New Roman" w:hAnsi="Trebuchet MS" w:cs="Arial"/>
                            <w:sz w:val="24"/>
                            <w:szCs w:val="24"/>
                            <w:bdr w:val="none" w:sz="0" w:space="0" w:color="auto" w:frame="1"/>
                            <w:lang w:eastAsia="en-GB"/>
                          </w:rPr>
                          <w:lastRenderedPageBreak/>
                          <w:t>Following a thorough recruitment process, Andrew (Andy) Coles (pictured above) has been appointed to the post of GS/Chief Executive Officer, and will take up the role on 7 September.</w:t>
                        </w:r>
                      </w:p>
                      <w:p w:rsidR="00374084" w:rsidRPr="00374084" w:rsidRDefault="00374084" w:rsidP="00374084">
                        <w:pPr>
                          <w:spacing w:after="0" w:line="240" w:lineRule="auto"/>
                          <w:textAlignment w:val="baseline"/>
                          <w:rPr>
                            <w:rFonts w:ascii="Arial" w:eastAsia="Times New Roman" w:hAnsi="Arial" w:cs="Arial"/>
                            <w:sz w:val="24"/>
                            <w:szCs w:val="24"/>
                            <w:lang w:eastAsia="en-GB"/>
                          </w:rPr>
                        </w:pPr>
                        <w:r w:rsidRPr="00374084">
                          <w:rPr>
                            <w:rFonts w:ascii="Trebuchet MS" w:eastAsia="Times New Roman" w:hAnsi="Trebuchet MS" w:cs="Arial"/>
                            <w:sz w:val="24"/>
                            <w:szCs w:val="24"/>
                            <w:bdr w:val="none" w:sz="0" w:space="0" w:color="auto" w:frame="1"/>
                            <w:lang w:eastAsia="en-GB"/>
                          </w:rPr>
                          <w:t>Andy served for 38 years in the Royal Navy, rising to the rank of Commander, and commanded submarines HMS Turbulent and HMS Astute. He was also Base Commander of HMS Drake in Devonport.</w:t>
                        </w:r>
                      </w:p>
                      <w:p w:rsidR="00374084" w:rsidRPr="00374084" w:rsidRDefault="00374084" w:rsidP="00374084">
                        <w:pPr>
                          <w:spacing w:after="0" w:line="240" w:lineRule="auto"/>
                          <w:textAlignment w:val="baseline"/>
                          <w:rPr>
                            <w:rFonts w:ascii="Arial" w:eastAsia="Times New Roman" w:hAnsi="Arial" w:cs="Arial"/>
                            <w:sz w:val="24"/>
                            <w:szCs w:val="24"/>
                            <w:lang w:eastAsia="en-GB"/>
                          </w:rPr>
                        </w:pPr>
                        <w:r w:rsidRPr="00374084">
                          <w:rPr>
                            <w:rFonts w:ascii="Trebuchet MS" w:eastAsia="Times New Roman" w:hAnsi="Trebuchet MS" w:cs="Arial"/>
                            <w:sz w:val="24"/>
                            <w:szCs w:val="24"/>
                            <w:bdr w:val="none" w:sz="0" w:space="0" w:color="auto" w:frame="1"/>
                            <w:lang w:eastAsia="en-GB"/>
                          </w:rPr>
                          <w:t>Andy is an Officer of the Most Excellent Order of the British Empire (OBE).</w:t>
                        </w:r>
                      </w:p>
                      <w:p w:rsidR="00374084" w:rsidRPr="00374084" w:rsidRDefault="00374084" w:rsidP="00374084">
                        <w:pPr>
                          <w:spacing w:after="0" w:line="240" w:lineRule="auto"/>
                          <w:textAlignment w:val="baseline"/>
                          <w:rPr>
                            <w:rFonts w:ascii="Arial" w:eastAsia="Times New Roman" w:hAnsi="Arial" w:cs="Arial"/>
                            <w:sz w:val="24"/>
                            <w:szCs w:val="24"/>
                            <w:lang w:eastAsia="en-GB"/>
                          </w:rPr>
                        </w:pPr>
                        <w:r w:rsidRPr="00374084">
                          <w:rPr>
                            <w:rFonts w:ascii="Trebuchet MS" w:eastAsia="Times New Roman" w:hAnsi="Trebuchet MS" w:cs="Arial"/>
                            <w:sz w:val="24"/>
                            <w:szCs w:val="24"/>
                            <w:bdr w:val="none" w:sz="0" w:space="0" w:color="auto" w:frame="1"/>
                            <w:lang w:eastAsia="en-GB"/>
                          </w:rPr>
                          <w:t>Since leaving the Service, he has built extensive leadership experience across the maritime industry, including marina operators.</w:t>
                        </w:r>
                      </w:p>
                      <w:p w:rsidR="00374084" w:rsidRPr="00374084" w:rsidRDefault="00374084" w:rsidP="00374084">
                        <w:pPr>
                          <w:spacing w:after="0" w:line="240" w:lineRule="auto"/>
                          <w:textAlignment w:val="baseline"/>
                          <w:rPr>
                            <w:rFonts w:ascii="Arial" w:eastAsia="Times New Roman" w:hAnsi="Arial" w:cs="Arial"/>
                            <w:sz w:val="24"/>
                            <w:szCs w:val="24"/>
                            <w:lang w:eastAsia="en-GB"/>
                          </w:rPr>
                        </w:pPr>
                        <w:r w:rsidRPr="00374084">
                          <w:rPr>
                            <w:rFonts w:ascii="Trebuchet MS" w:eastAsia="Times New Roman" w:hAnsi="Trebuchet MS" w:cs="Arial"/>
                            <w:sz w:val="24"/>
                            <w:szCs w:val="24"/>
                            <w:bdr w:val="none" w:sz="0" w:space="0" w:color="auto" w:frame="1"/>
                            <w:lang w:eastAsia="en-GB"/>
                          </w:rPr>
                          <w:t>As a member of our Cardiff Branch, Andy already understands the role and importance of the RNA and the difference our shipmates, volunteers and staff make every day.</w:t>
                        </w:r>
                      </w:p>
                      <w:p w:rsidR="00374084" w:rsidRPr="00374084" w:rsidRDefault="00374084" w:rsidP="00374084">
                        <w:pPr>
                          <w:spacing w:after="0" w:line="240" w:lineRule="auto"/>
                          <w:textAlignment w:val="baseline"/>
                          <w:rPr>
                            <w:rFonts w:ascii="Arial" w:eastAsia="Times New Roman" w:hAnsi="Arial" w:cs="Arial"/>
                            <w:sz w:val="24"/>
                            <w:szCs w:val="24"/>
                            <w:lang w:eastAsia="en-GB"/>
                          </w:rPr>
                        </w:pPr>
                        <w:r w:rsidRPr="00374084">
                          <w:rPr>
                            <w:rFonts w:ascii="Trebuchet MS" w:eastAsia="Times New Roman" w:hAnsi="Trebuchet MS" w:cs="Arial"/>
                            <w:sz w:val="24"/>
                            <w:szCs w:val="24"/>
                            <w:bdr w:val="none" w:sz="0" w:space="0" w:color="auto" w:frame="1"/>
                            <w:lang w:eastAsia="en-GB"/>
                          </w:rPr>
                          <w:t>We congratulate Andy on his appointment and look forward to welcoming him to the RNA family in the autumn.</w:t>
                        </w:r>
                      </w:p>
                      <w:p w:rsidR="00374084" w:rsidRPr="00374084" w:rsidRDefault="00374084" w:rsidP="00374084">
                        <w:pPr>
                          <w:spacing w:after="0" w:line="240" w:lineRule="auto"/>
                          <w:textAlignment w:val="baseline"/>
                          <w:rPr>
                            <w:rFonts w:ascii="Arial" w:eastAsia="Times New Roman" w:hAnsi="Arial" w:cs="Arial"/>
                            <w:sz w:val="24"/>
                            <w:szCs w:val="24"/>
                            <w:lang w:eastAsia="en-GB"/>
                          </w:rPr>
                        </w:pPr>
                        <w:r w:rsidRPr="00374084">
                          <w:rPr>
                            <w:rFonts w:ascii="Trebuchet MS" w:eastAsia="Times New Roman" w:hAnsi="Trebuchet MS" w:cs="Arial"/>
                            <w:sz w:val="24"/>
                            <w:szCs w:val="24"/>
                            <w:bdr w:val="none" w:sz="0" w:space="0" w:color="auto" w:frame="1"/>
                            <w:lang w:eastAsia="en-GB"/>
                          </w:rPr>
                          <w:t>Until then Kate Aldous will remain as our Interim GS/CEO. In recognition of Kate’s all-round contribution to the Association, she has been asked to take on the role of Deputy GS/CEO when Andy takes up the reins – a post we are delighted to say that she has accepted.</w:t>
                        </w:r>
                      </w:p>
                    </w:tc>
                  </w:tr>
                </w:tbl>
                <w:p w:rsidR="00374084" w:rsidRPr="00374084" w:rsidRDefault="00374084" w:rsidP="00374084">
                  <w:pPr>
                    <w:spacing w:after="0" w:line="240" w:lineRule="auto"/>
                    <w:rPr>
                      <w:rFonts w:ascii="Times New Roman" w:eastAsia="Times New Roman" w:hAnsi="Times New Roman" w:cs="Times New Roman"/>
                      <w:sz w:val="24"/>
                      <w:szCs w:val="24"/>
                      <w:lang w:eastAsia="en-GB"/>
                    </w:rPr>
                  </w:pPr>
                </w:p>
              </w:tc>
            </w:tr>
          </w:tbl>
          <w:p w:rsidR="00374084" w:rsidRPr="00374084" w:rsidRDefault="00374084" w:rsidP="00374084">
            <w:pPr>
              <w:spacing w:after="0" w:line="240" w:lineRule="auto"/>
              <w:jc w:val="center"/>
              <w:rPr>
                <w:rFonts w:ascii="Arial" w:eastAsia="Times New Roman" w:hAnsi="Arial" w:cs="Arial"/>
                <w:color w:val="242424"/>
                <w:sz w:val="23"/>
                <w:szCs w:val="23"/>
                <w:lang w:eastAsia="en-GB"/>
              </w:rPr>
            </w:pPr>
          </w:p>
        </w:tc>
      </w:tr>
    </w:tbl>
    <w:p w:rsidR="00374084" w:rsidRPr="00374084" w:rsidRDefault="00374084" w:rsidP="00374084">
      <w:pPr>
        <w:spacing w:after="0" w:line="240" w:lineRule="auto"/>
        <w:rPr>
          <w:rFonts w:ascii="Times New Roman" w:eastAsia="Times New Roman" w:hAnsi="Times New Roman" w:cs="Times New Roman"/>
          <w:vanish/>
          <w:sz w:val="24"/>
          <w:szCs w:val="24"/>
          <w:lang w:eastAsia="en-GB"/>
        </w:rPr>
      </w:pPr>
    </w:p>
    <w:tbl>
      <w:tblPr>
        <w:tblW w:w="5000" w:type="pct"/>
        <w:shd w:val="clear" w:color="auto" w:fill="FFFFFF"/>
        <w:tblCellMar>
          <w:left w:w="0" w:type="dxa"/>
          <w:right w:w="0" w:type="dxa"/>
        </w:tblCellMar>
        <w:tblLook w:val="04A0" w:firstRow="1" w:lastRow="0" w:firstColumn="1" w:lastColumn="0" w:noHBand="0" w:noVBand="1"/>
      </w:tblPr>
      <w:tblGrid>
        <w:gridCol w:w="9026"/>
      </w:tblGrid>
      <w:tr w:rsidR="00374084" w:rsidRPr="00374084" w:rsidTr="00374084">
        <w:tc>
          <w:tcPr>
            <w:tcW w:w="0" w:type="auto"/>
            <w:shd w:val="clear" w:color="auto" w:fill="FFFFFF"/>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374084" w:rsidRPr="00374084">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374084" w:rsidRPr="00374084">
                    <w:trPr>
                      <w:trHeight w:val="600"/>
                    </w:trPr>
                    <w:tc>
                      <w:tcPr>
                        <w:tcW w:w="0" w:type="auto"/>
                        <w:vAlign w:val="center"/>
                        <w:hideMark/>
                      </w:tcPr>
                      <w:p w:rsidR="00374084" w:rsidRPr="00374084" w:rsidRDefault="00374084" w:rsidP="00374084">
                        <w:pPr>
                          <w:spacing w:after="0" w:line="240" w:lineRule="auto"/>
                          <w:rPr>
                            <w:rFonts w:ascii="Times New Roman" w:eastAsia="Times New Roman" w:hAnsi="Times New Roman" w:cs="Times New Roman"/>
                            <w:sz w:val="24"/>
                            <w:szCs w:val="24"/>
                            <w:lang w:eastAsia="en-GB"/>
                          </w:rPr>
                        </w:pPr>
                      </w:p>
                    </w:tc>
                  </w:tr>
                </w:tbl>
                <w:p w:rsidR="00374084" w:rsidRPr="00374084" w:rsidRDefault="00374084" w:rsidP="00374084">
                  <w:pPr>
                    <w:spacing w:after="0" w:line="240" w:lineRule="auto"/>
                    <w:rPr>
                      <w:rFonts w:ascii="Times New Roman" w:eastAsia="Times New Roman" w:hAnsi="Times New Roman" w:cs="Times New Roman"/>
                      <w:sz w:val="24"/>
                      <w:szCs w:val="24"/>
                      <w:lang w:eastAsia="en-GB"/>
                    </w:rPr>
                  </w:pPr>
                </w:p>
              </w:tc>
            </w:tr>
          </w:tbl>
          <w:p w:rsidR="00374084" w:rsidRPr="00374084" w:rsidRDefault="00374084" w:rsidP="00374084">
            <w:pPr>
              <w:spacing w:after="0" w:line="240" w:lineRule="auto"/>
              <w:jc w:val="center"/>
              <w:rPr>
                <w:rFonts w:ascii="Arial" w:eastAsia="Times New Roman" w:hAnsi="Arial" w:cs="Arial"/>
                <w:color w:val="242424"/>
                <w:sz w:val="23"/>
                <w:szCs w:val="23"/>
                <w:lang w:eastAsia="en-GB"/>
              </w:rPr>
            </w:pPr>
          </w:p>
        </w:tc>
      </w:tr>
    </w:tbl>
    <w:p w:rsidR="00374084" w:rsidRPr="00374084" w:rsidRDefault="00374084" w:rsidP="00374084">
      <w:pPr>
        <w:spacing w:after="0" w:line="240" w:lineRule="auto"/>
        <w:rPr>
          <w:rFonts w:ascii="Times New Roman" w:eastAsia="Times New Roman" w:hAnsi="Times New Roman" w:cs="Times New Roman"/>
          <w:vanish/>
          <w:sz w:val="24"/>
          <w:szCs w:val="24"/>
          <w:lang w:eastAsia="en-GB"/>
        </w:rPr>
      </w:pPr>
    </w:p>
    <w:tbl>
      <w:tblPr>
        <w:tblW w:w="5000" w:type="pct"/>
        <w:shd w:val="clear" w:color="auto" w:fill="FFFFFF"/>
        <w:tblCellMar>
          <w:left w:w="0" w:type="dxa"/>
          <w:right w:w="0" w:type="dxa"/>
        </w:tblCellMar>
        <w:tblLook w:val="04A0" w:firstRow="1" w:lastRow="0" w:firstColumn="1" w:lastColumn="0" w:noHBand="0" w:noVBand="1"/>
      </w:tblPr>
      <w:tblGrid>
        <w:gridCol w:w="9026"/>
      </w:tblGrid>
      <w:tr w:rsidR="00374084" w:rsidRPr="00374084" w:rsidTr="00374084">
        <w:tc>
          <w:tcPr>
            <w:tcW w:w="0" w:type="auto"/>
            <w:shd w:val="clear" w:color="auto" w:fill="FFFFFF"/>
            <w:vAlign w:val="center"/>
            <w:hideMark/>
          </w:tcPr>
          <w:tbl>
            <w:tblPr>
              <w:tblW w:w="7200" w:type="dxa"/>
              <w:jc w:val="center"/>
              <w:tblCellMar>
                <w:left w:w="0" w:type="dxa"/>
                <w:right w:w="0" w:type="dxa"/>
              </w:tblCellMar>
              <w:tblLook w:val="04A0" w:firstRow="1" w:lastRow="0" w:firstColumn="1" w:lastColumn="0" w:noHBand="0" w:noVBand="1"/>
            </w:tblPr>
            <w:tblGrid>
              <w:gridCol w:w="4800"/>
              <w:gridCol w:w="3000"/>
            </w:tblGrid>
            <w:tr w:rsidR="00374084" w:rsidRPr="00374084">
              <w:trPr>
                <w:jc w:val="center"/>
              </w:trPr>
              <w:tc>
                <w:tcPr>
                  <w:tcW w:w="6000" w:type="dxa"/>
                  <w:hideMark/>
                </w:tcPr>
                <w:tbl>
                  <w:tblPr>
                    <w:tblW w:w="4800" w:type="dxa"/>
                    <w:tblCellMar>
                      <w:left w:w="0" w:type="dxa"/>
                      <w:right w:w="0" w:type="dxa"/>
                    </w:tblCellMar>
                    <w:tblLook w:val="04A0" w:firstRow="1" w:lastRow="0" w:firstColumn="1" w:lastColumn="0" w:noHBand="0" w:noVBand="1"/>
                  </w:tblPr>
                  <w:tblGrid>
                    <w:gridCol w:w="4800"/>
                  </w:tblGrid>
                  <w:tr w:rsidR="00374084" w:rsidRPr="00374084">
                    <w:tc>
                      <w:tcPr>
                        <w:tcW w:w="0" w:type="auto"/>
                        <w:vAlign w:val="center"/>
                        <w:hideMark/>
                      </w:tcPr>
                      <w:p w:rsidR="00374084" w:rsidRPr="00374084" w:rsidRDefault="00374084" w:rsidP="00374084">
                        <w:pPr>
                          <w:spacing w:after="0" w:line="240" w:lineRule="auto"/>
                          <w:textAlignment w:val="baseline"/>
                          <w:rPr>
                            <w:rFonts w:ascii="Arial" w:eastAsia="Times New Roman" w:hAnsi="Arial" w:cs="Arial"/>
                            <w:sz w:val="24"/>
                            <w:szCs w:val="24"/>
                            <w:lang w:eastAsia="en-GB"/>
                          </w:rPr>
                        </w:pPr>
                        <w:r w:rsidRPr="00374084">
                          <w:rPr>
                            <w:rFonts w:ascii="Trebuchet MS" w:eastAsia="Times New Roman" w:hAnsi="Trebuchet MS" w:cs="Arial"/>
                            <w:b/>
                            <w:bCs/>
                            <w:sz w:val="24"/>
                            <w:szCs w:val="24"/>
                            <w:bdr w:val="none" w:sz="0" w:space="0" w:color="auto" w:frame="1"/>
                            <w:lang w:eastAsia="en-GB"/>
                          </w:rPr>
                          <w:t>What did you think of Salford 2026?</w:t>
                        </w:r>
                      </w:p>
                      <w:p w:rsidR="00374084" w:rsidRPr="00374084" w:rsidRDefault="00374084" w:rsidP="00374084">
                        <w:pPr>
                          <w:spacing w:after="0" w:line="240" w:lineRule="auto"/>
                          <w:textAlignment w:val="baseline"/>
                          <w:rPr>
                            <w:rFonts w:ascii="Arial" w:eastAsia="Times New Roman" w:hAnsi="Arial" w:cs="Arial"/>
                            <w:sz w:val="24"/>
                            <w:szCs w:val="24"/>
                            <w:lang w:eastAsia="en-GB"/>
                          </w:rPr>
                        </w:pPr>
                        <w:r w:rsidRPr="00374084">
                          <w:rPr>
                            <w:rFonts w:ascii="Arial" w:eastAsia="Times New Roman" w:hAnsi="Arial" w:cs="Arial"/>
                            <w:sz w:val="24"/>
                            <w:szCs w:val="24"/>
                            <w:lang w:eastAsia="en-GB"/>
                          </w:rPr>
                          <w:t> </w:t>
                        </w:r>
                      </w:p>
                      <w:p w:rsidR="00374084" w:rsidRPr="00374084" w:rsidRDefault="00374084" w:rsidP="00374084">
                        <w:pPr>
                          <w:spacing w:after="0" w:line="240" w:lineRule="auto"/>
                          <w:textAlignment w:val="baseline"/>
                          <w:rPr>
                            <w:rFonts w:ascii="Arial" w:eastAsia="Times New Roman" w:hAnsi="Arial" w:cs="Arial"/>
                            <w:sz w:val="24"/>
                            <w:szCs w:val="24"/>
                            <w:lang w:eastAsia="en-GB"/>
                          </w:rPr>
                        </w:pPr>
                        <w:r w:rsidRPr="00374084">
                          <w:rPr>
                            <w:rFonts w:ascii="Trebuchet MS" w:eastAsia="Times New Roman" w:hAnsi="Trebuchet MS" w:cs="Arial"/>
                            <w:sz w:val="24"/>
                            <w:szCs w:val="24"/>
                            <w:bdr w:val="none" w:sz="0" w:space="0" w:color="auto" w:frame="1"/>
                            <w:lang w:eastAsia="en-GB"/>
                          </w:rPr>
                          <w:t>The RNA is still keen to hear your views on the National Conference weekend in Salford last month.</w:t>
                        </w:r>
                      </w:p>
                      <w:p w:rsidR="00374084" w:rsidRPr="00374084" w:rsidRDefault="00374084" w:rsidP="00374084">
                        <w:pPr>
                          <w:spacing w:after="0" w:line="240" w:lineRule="auto"/>
                          <w:textAlignment w:val="baseline"/>
                          <w:rPr>
                            <w:rFonts w:ascii="Arial" w:eastAsia="Times New Roman" w:hAnsi="Arial" w:cs="Arial"/>
                            <w:sz w:val="24"/>
                            <w:szCs w:val="24"/>
                            <w:lang w:eastAsia="en-GB"/>
                          </w:rPr>
                        </w:pPr>
                        <w:r w:rsidRPr="00374084">
                          <w:rPr>
                            <w:rFonts w:ascii="Trebuchet MS" w:eastAsia="Times New Roman" w:hAnsi="Trebuchet MS" w:cs="Arial"/>
                            <w:sz w:val="24"/>
                            <w:szCs w:val="24"/>
                            <w:bdr w:val="none" w:sz="0" w:space="0" w:color="auto" w:frame="1"/>
                            <w:lang w:eastAsia="en-GB"/>
                          </w:rPr>
                          <w:t>We are constantly striving to improve the programme for the annual gathering, and organising Branches and Areas welcome the guidance that comes from feedback by delegates, observers and other shipmates who attend Conferences.</w:t>
                        </w:r>
                      </w:p>
                      <w:p w:rsidR="00374084" w:rsidRPr="00374084" w:rsidRDefault="00374084" w:rsidP="00374084">
                        <w:pPr>
                          <w:spacing w:after="0" w:line="240" w:lineRule="auto"/>
                          <w:textAlignment w:val="baseline"/>
                          <w:rPr>
                            <w:rFonts w:ascii="Arial" w:eastAsia="Times New Roman" w:hAnsi="Arial" w:cs="Arial"/>
                            <w:sz w:val="24"/>
                            <w:szCs w:val="24"/>
                            <w:lang w:eastAsia="en-GB"/>
                          </w:rPr>
                        </w:pPr>
                        <w:r w:rsidRPr="00374084">
                          <w:rPr>
                            <w:rFonts w:ascii="Trebuchet MS" w:eastAsia="Times New Roman" w:hAnsi="Trebuchet MS" w:cs="Arial"/>
                            <w:sz w:val="24"/>
                            <w:szCs w:val="24"/>
                            <w:bdr w:val="none" w:sz="0" w:space="0" w:color="auto" w:frame="1"/>
                            <w:lang w:eastAsia="en-GB"/>
                          </w:rPr>
                          <w:t>And we are not just looking for criticism or room for improvement – we welcome positive comments and suggestions which could add to the overall experience.</w:t>
                        </w:r>
                      </w:p>
                      <w:p w:rsidR="00374084" w:rsidRPr="00374084" w:rsidRDefault="00374084" w:rsidP="00374084">
                        <w:pPr>
                          <w:spacing w:after="0" w:line="240" w:lineRule="auto"/>
                          <w:textAlignment w:val="baseline"/>
                          <w:rPr>
                            <w:rFonts w:ascii="Arial" w:eastAsia="Times New Roman" w:hAnsi="Arial" w:cs="Arial"/>
                            <w:sz w:val="24"/>
                            <w:szCs w:val="24"/>
                            <w:lang w:eastAsia="en-GB"/>
                          </w:rPr>
                        </w:pPr>
                        <w:r w:rsidRPr="00374084">
                          <w:rPr>
                            <w:rFonts w:ascii="inherit" w:eastAsia="Times New Roman" w:hAnsi="inherit" w:cs="Arial"/>
                            <w:sz w:val="24"/>
                            <w:szCs w:val="24"/>
                            <w:bdr w:val="none" w:sz="0" w:space="0" w:color="auto" w:frame="1"/>
                            <w:lang w:eastAsia="en-GB"/>
                          </w:rPr>
                          <w:t>Please fill in our feedback form – use the QR code right or</w:t>
                        </w:r>
                        <w:r w:rsidRPr="00374084">
                          <w:rPr>
                            <w:rFonts w:ascii="Trebuchet MS" w:eastAsia="Times New Roman" w:hAnsi="Trebuchet MS" w:cs="Arial"/>
                            <w:sz w:val="21"/>
                            <w:szCs w:val="21"/>
                            <w:bdr w:val="none" w:sz="0" w:space="0" w:color="auto" w:frame="1"/>
                            <w:lang w:eastAsia="en-GB"/>
                          </w:rPr>
                          <w:t> </w:t>
                        </w:r>
                        <w:hyperlink r:id="rId8" w:tgtFrame="_blank" w:tooltip="https://rnassoc.msnd26.com/tracking/lc/52248aee-6030-432b-95f1-f508f28c812f/48d5c429-0548-453b-b04c-68e66c87ea2c/9911a394-722b-8fe6-2a95-4e84166282fc/" w:history="1">
                          <w:r w:rsidRPr="00374084">
                            <w:rPr>
                              <w:rFonts w:ascii="inherit" w:eastAsia="Times New Roman" w:hAnsi="inherit" w:cs="Arial"/>
                              <w:color w:val="0000FF"/>
                              <w:sz w:val="24"/>
                              <w:szCs w:val="24"/>
                              <w:u w:val="single"/>
                              <w:bdr w:val="none" w:sz="0" w:space="0" w:color="auto" w:frame="1"/>
                              <w:lang w:eastAsia="en-GB"/>
                            </w:rPr>
                            <w:t>click</w:t>
                          </w:r>
                          <w:r w:rsidRPr="00374084">
                            <w:rPr>
                              <w:rFonts w:ascii="Trebuchet MS" w:eastAsia="Times New Roman" w:hAnsi="Trebuchet MS" w:cs="Arial"/>
                              <w:color w:val="0000FF"/>
                              <w:sz w:val="21"/>
                              <w:szCs w:val="21"/>
                              <w:u w:val="single"/>
                              <w:bdr w:val="none" w:sz="0" w:space="0" w:color="auto" w:frame="1"/>
                              <w:lang w:eastAsia="en-GB"/>
                            </w:rPr>
                            <w:t xml:space="preserve"> on this link to a </w:t>
                          </w:r>
                          <w:proofErr w:type="spellStart"/>
                          <w:r w:rsidRPr="00374084">
                            <w:rPr>
                              <w:rFonts w:ascii="Trebuchet MS" w:eastAsia="Times New Roman" w:hAnsi="Trebuchet MS" w:cs="Arial"/>
                              <w:color w:val="0000FF"/>
                              <w:sz w:val="21"/>
                              <w:szCs w:val="21"/>
                              <w:u w:val="single"/>
                              <w:bdr w:val="none" w:sz="0" w:space="0" w:color="auto" w:frame="1"/>
                              <w:lang w:eastAsia="en-GB"/>
                            </w:rPr>
                            <w:t>mircrosoft</w:t>
                          </w:r>
                          <w:proofErr w:type="spellEnd"/>
                          <w:r w:rsidRPr="00374084">
                            <w:rPr>
                              <w:rFonts w:ascii="Trebuchet MS" w:eastAsia="Times New Roman" w:hAnsi="Trebuchet MS" w:cs="Arial"/>
                              <w:color w:val="0000FF"/>
                              <w:sz w:val="21"/>
                              <w:szCs w:val="21"/>
                              <w:u w:val="single"/>
                              <w:bdr w:val="none" w:sz="0" w:space="0" w:color="auto" w:frame="1"/>
                              <w:lang w:eastAsia="en-GB"/>
                            </w:rPr>
                            <w:t xml:space="preserve"> form</w:t>
                          </w:r>
                        </w:hyperlink>
                        <w:r w:rsidRPr="00374084">
                          <w:rPr>
                            <w:rFonts w:ascii="Trebuchet MS" w:eastAsia="Times New Roman" w:hAnsi="Trebuchet MS" w:cs="Arial"/>
                            <w:sz w:val="21"/>
                            <w:szCs w:val="21"/>
                            <w:bdr w:val="none" w:sz="0" w:space="0" w:color="auto" w:frame="1"/>
                            <w:lang w:eastAsia="en-GB"/>
                          </w:rPr>
                          <w:t>.</w:t>
                        </w:r>
                      </w:p>
                    </w:tc>
                  </w:tr>
                </w:tbl>
                <w:p w:rsidR="00374084" w:rsidRPr="00374084" w:rsidRDefault="00374084" w:rsidP="00374084">
                  <w:pPr>
                    <w:spacing w:after="0" w:line="240" w:lineRule="auto"/>
                    <w:rPr>
                      <w:rFonts w:ascii="Times New Roman" w:eastAsia="Times New Roman" w:hAnsi="Times New Roman" w:cs="Times New Roman"/>
                      <w:sz w:val="24"/>
                      <w:szCs w:val="24"/>
                      <w:lang w:eastAsia="en-GB"/>
                    </w:rPr>
                  </w:pPr>
                </w:p>
              </w:tc>
              <w:tc>
                <w:tcPr>
                  <w:tcW w:w="3000" w:type="dxa"/>
                  <w:hideMark/>
                </w:tcPr>
                <w:tbl>
                  <w:tblPr>
                    <w:tblW w:w="2400" w:type="dxa"/>
                    <w:tblCellMar>
                      <w:left w:w="0" w:type="dxa"/>
                      <w:right w:w="0" w:type="dxa"/>
                    </w:tblCellMar>
                    <w:tblLook w:val="04A0" w:firstRow="1" w:lastRow="0" w:firstColumn="1" w:lastColumn="0" w:noHBand="0" w:noVBand="1"/>
                  </w:tblPr>
                  <w:tblGrid>
                    <w:gridCol w:w="3000"/>
                  </w:tblGrid>
                  <w:tr w:rsidR="00374084" w:rsidRPr="00374084">
                    <w:tc>
                      <w:tcPr>
                        <w:tcW w:w="0" w:type="auto"/>
                        <w:vAlign w:val="center"/>
                        <w:hideMark/>
                      </w:tcPr>
                      <w:p w:rsidR="00374084" w:rsidRPr="00374084" w:rsidRDefault="00374084" w:rsidP="00374084">
                        <w:pPr>
                          <w:spacing w:after="0" w:line="15" w:lineRule="atLeast"/>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1905000" cy="1920240"/>
                              <wp:effectExtent l="0" t="0" r="0" b="3810"/>
                              <wp:docPr id="8" name="Picture 8" descr="Email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mail 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1920240"/>
                                      </a:xfrm>
                                      <a:prstGeom prst="rect">
                                        <a:avLst/>
                                      </a:prstGeom>
                                      <a:noFill/>
                                      <a:ln>
                                        <a:noFill/>
                                      </a:ln>
                                    </pic:spPr>
                                  </pic:pic>
                                </a:graphicData>
                              </a:graphic>
                            </wp:inline>
                          </w:drawing>
                        </w:r>
                      </w:p>
                    </w:tc>
                  </w:tr>
                </w:tbl>
                <w:p w:rsidR="00374084" w:rsidRPr="00374084" w:rsidRDefault="00374084" w:rsidP="00374084">
                  <w:pPr>
                    <w:spacing w:after="0" w:line="240" w:lineRule="auto"/>
                    <w:rPr>
                      <w:rFonts w:ascii="Times New Roman" w:eastAsia="Times New Roman" w:hAnsi="Times New Roman" w:cs="Times New Roman"/>
                      <w:sz w:val="24"/>
                      <w:szCs w:val="24"/>
                      <w:lang w:eastAsia="en-GB"/>
                    </w:rPr>
                  </w:pPr>
                </w:p>
              </w:tc>
            </w:tr>
          </w:tbl>
          <w:p w:rsidR="00374084" w:rsidRPr="00374084" w:rsidRDefault="00374084" w:rsidP="00374084">
            <w:pPr>
              <w:spacing w:after="0" w:line="240" w:lineRule="auto"/>
              <w:jc w:val="center"/>
              <w:rPr>
                <w:rFonts w:ascii="Arial" w:eastAsia="Times New Roman" w:hAnsi="Arial" w:cs="Arial"/>
                <w:color w:val="242424"/>
                <w:sz w:val="23"/>
                <w:szCs w:val="23"/>
                <w:lang w:eastAsia="en-GB"/>
              </w:rPr>
            </w:pPr>
          </w:p>
        </w:tc>
      </w:tr>
    </w:tbl>
    <w:p w:rsidR="00374084" w:rsidRPr="00374084" w:rsidRDefault="00374084" w:rsidP="00374084">
      <w:pPr>
        <w:spacing w:after="0" w:line="240" w:lineRule="auto"/>
        <w:rPr>
          <w:rFonts w:ascii="Times New Roman" w:eastAsia="Times New Roman" w:hAnsi="Times New Roman" w:cs="Times New Roman"/>
          <w:vanish/>
          <w:sz w:val="24"/>
          <w:szCs w:val="24"/>
          <w:lang w:eastAsia="en-GB"/>
        </w:rPr>
      </w:pPr>
    </w:p>
    <w:tbl>
      <w:tblPr>
        <w:tblW w:w="5000" w:type="pct"/>
        <w:shd w:val="clear" w:color="auto" w:fill="FFFFFF"/>
        <w:tblCellMar>
          <w:left w:w="0" w:type="dxa"/>
          <w:right w:w="0" w:type="dxa"/>
        </w:tblCellMar>
        <w:tblLook w:val="04A0" w:firstRow="1" w:lastRow="0" w:firstColumn="1" w:lastColumn="0" w:noHBand="0" w:noVBand="1"/>
      </w:tblPr>
      <w:tblGrid>
        <w:gridCol w:w="9026"/>
      </w:tblGrid>
      <w:tr w:rsidR="00374084" w:rsidRPr="00374084" w:rsidTr="00374084">
        <w:tc>
          <w:tcPr>
            <w:tcW w:w="0" w:type="auto"/>
            <w:shd w:val="clear" w:color="auto" w:fill="FFFFFF"/>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374084" w:rsidRPr="00374084">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374084" w:rsidRPr="00374084">
                    <w:trPr>
                      <w:trHeight w:val="600"/>
                    </w:trPr>
                    <w:tc>
                      <w:tcPr>
                        <w:tcW w:w="0" w:type="auto"/>
                        <w:vAlign w:val="center"/>
                        <w:hideMark/>
                      </w:tcPr>
                      <w:p w:rsidR="00374084" w:rsidRPr="00374084" w:rsidRDefault="00374084" w:rsidP="00374084">
                        <w:pPr>
                          <w:spacing w:after="0" w:line="240" w:lineRule="auto"/>
                          <w:rPr>
                            <w:rFonts w:ascii="Times New Roman" w:eastAsia="Times New Roman" w:hAnsi="Times New Roman" w:cs="Times New Roman"/>
                            <w:sz w:val="24"/>
                            <w:szCs w:val="24"/>
                            <w:lang w:eastAsia="en-GB"/>
                          </w:rPr>
                        </w:pPr>
                      </w:p>
                    </w:tc>
                  </w:tr>
                </w:tbl>
                <w:p w:rsidR="00374084" w:rsidRPr="00374084" w:rsidRDefault="00374084" w:rsidP="00374084">
                  <w:pPr>
                    <w:spacing w:after="0" w:line="240" w:lineRule="auto"/>
                    <w:rPr>
                      <w:rFonts w:ascii="Times New Roman" w:eastAsia="Times New Roman" w:hAnsi="Times New Roman" w:cs="Times New Roman"/>
                      <w:sz w:val="24"/>
                      <w:szCs w:val="24"/>
                      <w:lang w:eastAsia="en-GB"/>
                    </w:rPr>
                  </w:pPr>
                </w:p>
              </w:tc>
            </w:tr>
          </w:tbl>
          <w:p w:rsidR="00374084" w:rsidRPr="00374084" w:rsidRDefault="00374084" w:rsidP="00374084">
            <w:pPr>
              <w:spacing w:after="0" w:line="240" w:lineRule="auto"/>
              <w:jc w:val="center"/>
              <w:rPr>
                <w:rFonts w:ascii="Arial" w:eastAsia="Times New Roman" w:hAnsi="Arial" w:cs="Arial"/>
                <w:color w:val="242424"/>
                <w:sz w:val="23"/>
                <w:szCs w:val="23"/>
                <w:lang w:eastAsia="en-GB"/>
              </w:rPr>
            </w:pPr>
          </w:p>
        </w:tc>
      </w:tr>
    </w:tbl>
    <w:p w:rsidR="00374084" w:rsidRPr="00374084" w:rsidRDefault="00374084" w:rsidP="00374084">
      <w:pPr>
        <w:spacing w:after="0" w:line="240" w:lineRule="auto"/>
        <w:rPr>
          <w:rFonts w:ascii="Times New Roman" w:eastAsia="Times New Roman" w:hAnsi="Times New Roman" w:cs="Times New Roman"/>
          <w:vanish/>
          <w:sz w:val="24"/>
          <w:szCs w:val="24"/>
          <w:lang w:eastAsia="en-GB"/>
        </w:rPr>
      </w:pPr>
    </w:p>
    <w:tbl>
      <w:tblPr>
        <w:tblW w:w="5000" w:type="pct"/>
        <w:shd w:val="clear" w:color="auto" w:fill="FFFFFF"/>
        <w:tblCellMar>
          <w:left w:w="0" w:type="dxa"/>
          <w:right w:w="0" w:type="dxa"/>
        </w:tblCellMar>
        <w:tblLook w:val="04A0" w:firstRow="1" w:lastRow="0" w:firstColumn="1" w:lastColumn="0" w:noHBand="0" w:noVBand="1"/>
      </w:tblPr>
      <w:tblGrid>
        <w:gridCol w:w="9026"/>
      </w:tblGrid>
      <w:tr w:rsidR="00374084" w:rsidRPr="00374084" w:rsidTr="00374084">
        <w:tc>
          <w:tcPr>
            <w:tcW w:w="0" w:type="auto"/>
            <w:shd w:val="clear" w:color="auto" w:fill="FFFFFF"/>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374084" w:rsidRPr="00374084">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374084" w:rsidRPr="00374084">
                    <w:tc>
                      <w:tcPr>
                        <w:tcW w:w="0" w:type="auto"/>
                        <w:vAlign w:val="center"/>
                        <w:hideMark/>
                      </w:tcPr>
                      <w:p w:rsidR="00374084" w:rsidRPr="00374084" w:rsidRDefault="00374084" w:rsidP="00374084">
                        <w:pPr>
                          <w:spacing w:after="0" w:line="240" w:lineRule="auto"/>
                          <w:textAlignment w:val="baseline"/>
                          <w:rPr>
                            <w:rFonts w:ascii="Arial" w:eastAsia="Times New Roman" w:hAnsi="Arial" w:cs="Arial"/>
                            <w:sz w:val="24"/>
                            <w:szCs w:val="24"/>
                            <w:lang w:eastAsia="en-GB"/>
                          </w:rPr>
                        </w:pPr>
                        <w:r w:rsidRPr="00374084">
                          <w:rPr>
                            <w:rFonts w:ascii="Trebuchet MS" w:eastAsia="Times New Roman" w:hAnsi="Trebuchet MS" w:cs="Arial"/>
                            <w:b/>
                            <w:bCs/>
                            <w:sz w:val="24"/>
                            <w:szCs w:val="24"/>
                            <w:bdr w:val="none" w:sz="0" w:space="0" w:color="auto" w:frame="1"/>
                            <w:lang w:eastAsia="en-GB"/>
                          </w:rPr>
                          <w:t>Shady business</w:t>
                        </w:r>
                      </w:p>
                      <w:p w:rsidR="00374084" w:rsidRPr="00374084" w:rsidRDefault="00374084" w:rsidP="00374084">
                        <w:pPr>
                          <w:spacing w:after="0" w:line="240" w:lineRule="auto"/>
                          <w:textAlignment w:val="baseline"/>
                          <w:rPr>
                            <w:rFonts w:ascii="Arial" w:eastAsia="Times New Roman" w:hAnsi="Arial" w:cs="Arial"/>
                            <w:sz w:val="24"/>
                            <w:szCs w:val="24"/>
                            <w:lang w:eastAsia="en-GB"/>
                          </w:rPr>
                        </w:pPr>
                        <w:r w:rsidRPr="00374084">
                          <w:rPr>
                            <w:rFonts w:ascii="Arial" w:eastAsia="Times New Roman" w:hAnsi="Arial" w:cs="Arial"/>
                            <w:sz w:val="24"/>
                            <w:szCs w:val="24"/>
                            <w:lang w:eastAsia="en-GB"/>
                          </w:rPr>
                          <w:t> </w:t>
                        </w:r>
                      </w:p>
                      <w:p w:rsidR="00374084" w:rsidRPr="00374084" w:rsidRDefault="00374084" w:rsidP="00374084">
                        <w:pPr>
                          <w:spacing w:after="0" w:line="240" w:lineRule="auto"/>
                          <w:textAlignment w:val="baseline"/>
                          <w:rPr>
                            <w:rFonts w:ascii="Arial" w:eastAsia="Times New Roman" w:hAnsi="Arial" w:cs="Arial"/>
                            <w:sz w:val="24"/>
                            <w:szCs w:val="24"/>
                            <w:lang w:eastAsia="en-GB"/>
                          </w:rPr>
                        </w:pPr>
                        <w:r w:rsidRPr="00374084">
                          <w:rPr>
                            <w:rFonts w:ascii="Trebuchet MS" w:eastAsia="Times New Roman" w:hAnsi="Trebuchet MS" w:cs="Arial"/>
                            <w:sz w:val="24"/>
                            <w:szCs w:val="24"/>
                            <w:bdr w:val="none" w:sz="0" w:space="0" w:color="auto" w:frame="1"/>
                            <w:lang w:eastAsia="en-GB"/>
                          </w:rPr>
                          <w:t>It looks like we are in for a long, hot summer, so all shipmates are encouraged to consider how they might get some relief through the dog days of July and August.</w:t>
                        </w:r>
                      </w:p>
                      <w:p w:rsidR="00374084" w:rsidRPr="00374084" w:rsidRDefault="00374084" w:rsidP="00374084">
                        <w:pPr>
                          <w:spacing w:after="0" w:line="240" w:lineRule="auto"/>
                          <w:textAlignment w:val="baseline"/>
                          <w:rPr>
                            <w:rFonts w:ascii="Arial" w:eastAsia="Times New Roman" w:hAnsi="Arial" w:cs="Arial"/>
                            <w:sz w:val="24"/>
                            <w:szCs w:val="24"/>
                            <w:lang w:eastAsia="en-GB"/>
                          </w:rPr>
                        </w:pPr>
                        <w:r w:rsidRPr="00374084">
                          <w:rPr>
                            <w:rFonts w:ascii="Trebuchet MS" w:eastAsia="Times New Roman" w:hAnsi="Trebuchet MS" w:cs="Arial"/>
                            <w:sz w:val="24"/>
                            <w:szCs w:val="24"/>
                            <w:bdr w:val="none" w:sz="0" w:space="0" w:color="auto" w:frame="1"/>
                            <w:lang w:eastAsia="en-GB"/>
                          </w:rPr>
                          <w:t xml:space="preserve">We provided a brief overview of the problems and some strategies </w:t>
                        </w:r>
                        <w:r w:rsidRPr="00374084">
                          <w:rPr>
                            <w:rFonts w:ascii="Trebuchet MS" w:eastAsia="Times New Roman" w:hAnsi="Trebuchet MS" w:cs="Arial"/>
                            <w:sz w:val="24"/>
                            <w:szCs w:val="24"/>
                            <w:bdr w:val="none" w:sz="0" w:space="0" w:color="auto" w:frame="1"/>
                            <w:lang w:eastAsia="en-GB"/>
                          </w:rPr>
                          <w:lastRenderedPageBreak/>
                          <w:t>for coping with high temperatures in the June edition of the Semaphore Circular (see page 24 at </w:t>
                        </w:r>
                        <w:hyperlink r:id="rId10" w:tgtFrame="_blank" w:tooltip="https://rnassoc.msnd26.com/tracking/lc/52248aee-6030-432b-95f1-f508f28c812f/60903c01-eb48-4f5e-a43c-d49114574a44/9911a394-722b-8fe6-2a95-4e84166282fc/" w:history="1">
                          <w:r w:rsidRPr="00374084">
                            <w:rPr>
                              <w:rFonts w:ascii="Trebuchet MS" w:eastAsia="Times New Roman" w:hAnsi="Trebuchet MS" w:cs="Arial"/>
                              <w:color w:val="0000FF"/>
                              <w:sz w:val="24"/>
                              <w:szCs w:val="24"/>
                              <w:u w:val="single"/>
                              <w:bdr w:val="none" w:sz="0" w:space="0" w:color="auto" w:frame="1"/>
                              <w:lang w:eastAsia="en-GB"/>
                            </w:rPr>
                            <w:t>https://www.royal-naval-association.co.uk/semaphore-circular-june-2026</w:t>
                          </w:r>
                        </w:hyperlink>
                        <w:r w:rsidRPr="00374084">
                          <w:rPr>
                            <w:rFonts w:ascii="Trebuchet MS" w:eastAsia="Times New Roman" w:hAnsi="Trebuchet MS" w:cs="Arial"/>
                            <w:sz w:val="24"/>
                            <w:szCs w:val="24"/>
                            <w:bdr w:val="none" w:sz="0" w:space="0" w:color="auto" w:frame="1"/>
                            <w:lang w:eastAsia="en-GB"/>
                          </w:rPr>
                          <w:t>) but you can find much more information on the government website at </w:t>
                        </w:r>
                        <w:hyperlink r:id="rId11" w:tgtFrame="_blank" w:tooltip="https://rnassoc.msnd26.com/tracking/lc/52248aee-6030-432b-95f1-f508f28c812f/06ca711c-1a36-4f12-9b31-d758377c01bb/9911a394-722b-8fe6-2a95-4e84166282fc/" w:history="1">
                          <w:r w:rsidRPr="00374084">
                            <w:rPr>
                              <w:rFonts w:ascii="Trebuchet MS" w:eastAsia="Times New Roman" w:hAnsi="Trebuchet MS" w:cs="Arial"/>
                              <w:color w:val="0000FF"/>
                              <w:sz w:val="24"/>
                              <w:szCs w:val="24"/>
                              <w:u w:val="single"/>
                              <w:bdr w:val="none" w:sz="0" w:space="0" w:color="auto" w:frame="1"/>
                              <w:lang w:eastAsia="en-GB"/>
                            </w:rPr>
                            <w:t>https://www.gov.uk/government/publications/beat-the-heat-hot-weather-advice</w:t>
                          </w:r>
                        </w:hyperlink>
                        <w:r w:rsidRPr="00374084">
                          <w:rPr>
                            <w:rFonts w:ascii="Trebuchet MS" w:eastAsia="Times New Roman" w:hAnsi="Trebuchet MS" w:cs="Arial"/>
                            <w:sz w:val="24"/>
                            <w:szCs w:val="24"/>
                            <w:bdr w:val="none" w:sz="0" w:space="0" w:color="auto" w:frame="1"/>
                            <w:lang w:eastAsia="en-GB"/>
                          </w:rPr>
                          <w:t>and on the Age UK website at </w:t>
                        </w:r>
                        <w:hyperlink r:id="rId12" w:tgtFrame="_blank" w:tooltip="https://rnassoc.msnd26.com/tracking/lc/52248aee-6030-432b-95f1-f508f28c812f/a59f76ea-e78c-4741-9f9a-a4e1adb8d018/9911a394-722b-8fe6-2a95-4e84166282fc/" w:history="1">
                          <w:r w:rsidRPr="00374084">
                            <w:rPr>
                              <w:rFonts w:ascii="Trebuchet MS" w:eastAsia="Times New Roman" w:hAnsi="Trebuchet MS" w:cs="Arial"/>
                              <w:color w:val="0000FF"/>
                              <w:sz w:val="24"/>
                              <w:szCs w:val="24"/>
                              <w:u w:val="single"/>
                              <w:bdr w:val="none" w:sz="0" w:space="0" w:color="auto" w:frame="1"/>
                              <w:lang w:eastAsia="en-GB"/>
                            </w:rPr>
                            <w:t>https://www.ageuk.org.uk/information-advice/health-wellbeing/mind-body/staying-cool-in-a-heatwave/</w:t>
                          </w:r>
                        </w:hyperlink>
                      </w:p>
                    </w:tc>
                  </w:tr>
                </w:tbl>
                <w:p w:rsidR="00374084" w:rsidRPr="00374084" w:rsidRDefault="00374084" w:rsidP="00374084">
                  <w:pPr>
                    <w:spacing w:after="0" w:line="240" w:lineRule="auto"/>
                    <w:rPr>
                      <w:rFonts w:ascii="Times New Roman" w:eastAsia="Times New Roman" w:hAnsi="Times New Roman" w:cs="Times New Roman"/>
                      <w:sz w:val="24"/>
                      <w:szCs w:val="24"/>
                      <w:lang w:eastAsia="en-GB"/>
                    </w:rPr>
                  </w:pPr>
                </w:p>
              </w:tc>
            </w:tr>
          </w:tbl>
          <w:p w:rsidR="00374084" w:rsidRPr="00374084" w:rsidRDefault="00374084" w:rsidP="00374084">
            <w:pPr>
              <w:spacing w:after="0" w:line="240" w:lineRule="auto"/>
              <w:jc w:val="center"/>
              <w:rPr>
                <w:rFonts w:ascii="Arial" w:eastAsia="Times New Roman" w:hAnsi="Arial" w:cs="Arial"/>
                <w:color w:val="242424"/>
                <w:sz w:val="23"/>
                <w:szCs w:val="23"/>
                <w:lang w:eastAsia="en-GB"/>
              </w:rPr>
            </w:pPr>
          </w:p>
        </w:tc>
      </w:tr>
    </w:tbl>
    <w:p w:rsidR="00374084" w:rsidRPr="00374084" w:rsidRDefault="00374084" w:rsidP="00374084">
      <w:pPr>
        <w:spacing w:after="0" w:line="240" w:lineRule="auto"/>
        <w:rPr>
          <w:rFonts w:ascii="Times New Roman" w:eastAsia="Times New Roman" w:hAnsi="Times New Roman" w:cs="Times New Roman"/>
          <w:vanish/>
          <w:sz w:val="24"/>
          <w:szCs w:val="24"/>
          <w:lang w:eastAsia="en-GB"/>
        </w:rPr>
      </w:pPr>
    </w:p>
    <w:tbl>
      <w:tblPr>
        <w:tblW w:w="5000" w:type="pct"/>
        <w:shd w:val="clear" w:color="auto" w:fill="FFFFFF"/>
        <w:tblCellMar>
          <w:left w:w="0" w:type="dxa"/>
          <w:right w:w="0" w:type="dxa"/>
        </w:tblCellMar>
        <w:tblLook w:val="04A0" w:firstRow="1" w:lastRow="0" w:firstColumn="1" w:lastColumn="0" w:noHBand="0" w:noVBand="1"/>
      </w:tblPr>
      <w:tblGrid>
        <w:gridCol w:w="9026"/>
      </w:tblGrid>
      <w:tr w:rsidR="00374084" w:rsidRPr="00374084" w:rsidTr="00374084">
        <w:tc>
          <w:tcPr>
            <w:tcW w:w="0" w:type="auto"/>
            <w:shd w:val="clear" w:color="auto" w:fill="FFFFFF"/>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374084" w:rsidRPr="00374084">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374084" w:rsidRPr="00374084">
                    <w:trPr>
                      <w:trHeight w:val="600"/>
                    </w:trPr>
                    <w:tc>
                      <w:tcPr>
                        <w:tcW w:w="0" w:type="auto"/>
                        <w:vAlign w:val="center"/>
                        <w:hideMark/>
                      </w:tcPr>
                      <w:p w:rsidR="00374084" w:rsidRPr="00374084" w:rsidRDefault="00374084" w:rsidP="00374084">
                        <w:pPr>
                          <w:spacing w:after="0" w:line="240" w:lineRule="auto"/>
                          <w:rPr>
                            <w:rFonts w:ascii="Times New Roman" w:eastAsia="Times New Roman" w:hAnsi="Times New Roman" w:cs="Times New Roman"/>
                            <w:sz w:val="24"/>
                            <w:szCs w:val="24"/>
                            <w:lang w:eastAsia="en-GB"/>
                          </w:rPr>
                        </w:pPr>
                      </w:p>
                    </w:tc>
                  </w:tr>
                </w:tbl>
                <w:p w:rsidR="00374084" w:rsidRPr="00374084" w:rsidRDefault="00374084" w:rsidP="00374084">
                  <w:pPr>
                    <w:spacing w:after="0" w:line="240" w:lineRule="auto"/>
                    <w:rPr>
                      <w:rFonts w:ascii="Times New Roman" w:eastAsia="Times New Roman" w:hAnsi="Times New Roman" w:cs="Times New Roman"/>
                      <w:sz w:val="24"/>
                      <w:szCs w:val="24"/>
                      <w:lang w:eastAsia="en-GB"/>
                    </w:rPr>
                  </w:pPr>
                </w:p>
              </w:tc>
            </w:tr>
          </w:tbl>
          <w:p w:rsidR="00374084" w:rsidRPr="00374084" w:rsidRDefault="00374084" w:rsidP="00374084">
            <w:pPr>
              <w:spacing w:after="0" w:line="240" w:lineRule="auto"/>
              <w:jc w:val="center"/>
              <w:rPr>
                <w:rFonts w:ascii="Arial" w:eastAsia="Times New Roman" w:hAnsi="Arial" w:cs="Arial"/>
                <w:color w:val="242424"/>
                <w:sz w:val="23"/>
                <w:szCs w:val="23"/>
                <w:lang w:eastAsia="en-GB"/>
              </w:rPr>
            </w:pPr>
          </w:p>
        </w:tc>
      </w:tr>
    </w:tbl>
    <w:p w:rsidR="00374084" w:rsidRPr="00374084" w:rsidRDefault="00374084" w:rsidP="00374084">
      <w:pPr>
        <w:spacing w:after="0" w:line="240" w:lineRule="auto"/>
        <w:rPr>
          <w:rFonts w:ascii="Times New Roman" w:eastAsia="Times New Roman" w:hAnsi="Times New Roman" w:cs="Times New Roman"/>
          <w:vanish/>
          <w:sz w:val="24"/>
          <w:szCs w:val="24"/>
          <w:lang w:eastAsia="en-GB"/>
        </w:rPr>
      </w:pPr>
    </w:p>
    <w:tbl>
      <w:tblPr>
        <w:tblW w:w="5000" w:type="pct"/>
        <w:shd w:val="clear" w:color="auto" w:fill="FFFFFF"/>
        <w:tblCellMar>
          <w:left w:w="0" w:type="dxa"/>
          <w:right w:w="0" w:type="dxa"/>
        </w:tblCellMar>
        <w:tblLook w:val="04A0" w:firstRow="1" w:lastRow="0" w:firstColumn="1" w:lastColumn="0" w:noHBand="0" w:noVBand="1"/>
      </w:tblPr>
      <w:tblGrid>
        <w:gridCol w:w="9026"/>
      </w:tblGrid>
      <w:tr w:rsidR="00374084" w:rsidRPr="00374084" w:rsidTr="00374084">
        <w:tc>
          <w:tcPr>
            <w:tcW w:w="0" w:type="auto"/>
            <w:shd w:val="clear" w:color="auto" w:fill="FFFFFF"/>
            <w:vAlign w:val="center"/>
            <w:hideMark/>
          </w:tcPr>
          <w:tbl>
            <w:tblPr>
              <w:tblW w:w="7200" w:type="dxa"/>
              <w:jc w:val="center"/>
              <w:tblCellMar>
                <w:left w:w="0" w:type="dxa"/>
                <w:right w:w="0" w:type="dxa"/>
              </w:tblCellMar>
              <w:tblLook w:val="04A0" w:firstRow="1" w:lastRow="0" w:firstColumn="1" w:lastColumn="0" w:noHBand="0" w:noVBand="1"/>
            </w:tblPr>
            <w:tblGrid>
              <w:gridCol w:w="9000"/>
            </w:tblGrid>
            <w:tr w:rsidR="00374084" w:rsidRPr="00374084">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9000"/>
                  </w:tblGrid>
                  <w:tr w:rsidR="00374084" w:rsidRPr="00374084">
                    <w:tc>
                      <w:tcPr>
                        <w:tcW w:w="0" w:type="auto"/>
                        <w:vAlign w:val="center"/>
                        <w:hideMark/>
                      </w:tcPr>
                      <w:p w:rsidR="00374084" w:rsidRPr="00374084" w:rsidRDefault="00374084" w:rsidP="00374084">
                        <w:pPr>
                          <w:spacing w:after="0" w:line="15" w:lineRule="atLeast"/>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5715000" cy="4053840"/>
                              <wp:effectExtent l="0" t="0" r="0" b="3810"/>
                              <wp:docPr id="7" name="Picture 7" descr="Email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mail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5000" cy="4053840"/>
                                      </a:xfrm>
                                      <a:prstGeom prst="rect">
                                        <a:avLst/>
                                      </a:prstGeom>
                                      <a:noFill/>
                                      <a:ln>
                                        <a:noFill/>
                                      </a:ln>
                                    </pic:spPr>
                                  </pic:pic>
                                </a:graphicData>
                              </a:graphic>
                            </wp:inline>
                          </w:drawing>
                        </w:r>
                      </w:p>
                    </w:tc>
                  </w:tr>
                </w:tbl>
                <w:p w:rsidR="00374084" w:rsidRPr="00374084" w:rsidRDefault="00374084" w:rsidP="00374084">
                  <w:pPr>
                    <w:spacing w:after="0" w:line="240" w:lineRule="auto"/>
                    <w:rPr>
                      <w:rFonts w:ascii="Times New Roman" w:eastAsia="Times New Roman" w:hAnsi="Times New Roman" w:cs="Times New Roman"/>
                      <w:sz w:val="24"/>
                      <w:szCs w:val="24"/>
                      <w:lang w:eastAsia="en-GB"/>
                    </w:rPr>
                  </w:pPr>
                </w:p>
              </w:tc>
            </w:tr>
          </w:tbl>
          <w:p w:rsidR="00374084" w:rsidRPr="00374084" w:rsidRDefault="00374084" w:rsidP="00374084">
            <w:pPr>
              <w:spacing w:after="0" w:line="240" w:lineRule="auto"/>
              <w:jc w:val="center"/>
              <w:rPr>
                <w:rFonts w:ascii="Arial" w:eastAsia="Times New Roman" w:hAnsi="Arial" w:cs="Arial"/>
                <w:color w:val="242424"/>
                <w:sz w:val="23"/>
                <w:szCs w:val="23"/>
                <w:lang w:eastAsia="en-GB"/>
              </w:rPr>
            </w:pPr>
          </w:p>
        </w:tc>
      </w:tr>
    </w:tbl>
    <w:p w:rsidR="00374084" w:rsidRPr="00374084" w:rsidRDefault="00374084" w:rsidP="00374084">
      <w:pPr>
        <w:spacing w:after="0" w:line="240" w:lineRule="auto"/>
        <w:rPr>
          <w:rFonts w:ascii="Times New Roman" w:eastAsia="Times New Roman" w:hAnsi="Times New Roman" w:cs="Times New Roman"/>
          <w:vanish/>
          <w:sz w:val="24"/>
          <w:szCs w:val="24"/>
          <w:lang w:eastAsia="en-GB"/>
        </w:rPr>
      </w:pPr>
    </w:p>
    <w:tbl>
      <w:tblPr>
        <w:tblW w:w="5000" w:type="pct"/>
        <w:shd w:val="clear" w:color="auto" w:fill="FFFFFF"/>
        <w:tblCellMar>
          <w:left w:w="0" w:type="dxa"/>
          <w:right w:w="0" w:type="dxa"/>
        </w:tblCellMar>
        <w:tblLook w:val="04A0" w:firstRow="1" w:lastRow="0" w:firstColumn="1" w:lastColumn="0" w:noHBand="0" w:noVBand="1"/>
      </w:tblPr>
      <w:tblGrid>
        <w:gridCol w:w="9026"/>
      </w:tblGrid>
      <w:tr w:rsidR="00374084" w:rsidRPr="00374084" w:rsidTr="00374084">
        <w:tc>
          <w:tcPr>
            <w:tcW w:w="0" w:type="auto"/>
            <w:shd w:val="clear" w:color="auto" w:fill="FFFFFF"/>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374084" w:rsidRPr="00374084">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374084" w:rsidRPr="00374084">
                    <w:trPr>
                      <w:trHeight w:val="600"/>
                    </w:trPr>
                    <w:tc>
                      <w:tcPr>
                        <w:tcW w:w="0" w:type="auto"/>
                        <w:vAlign w:val="center"/>
                        <w:hideMark/>
                      </w:tcPr>
                      <w:p w:rsidR="00374084" w:rsidRPr="00374084" w:rsidRDefault="00374084" w:rsidP="00374084">
                        <w:pPr>
                          <w:spacing w:after="0" w:line="240" w:lineRule="auto"/>
                          <w:rPr>
                            <w:rFonts w:ascii="Times New Roman" w:eastAsia="Times New Roman" w:hAnsi="Times New Roman" w:cs="Times New Roman"/>
                            <w:sz w:val="24"/>
                            <w:szCs w:val="24"/>
                            <w:lang w:eastAsia="en-GB"/>
                          </w:rPr>
                        </w:pPr>
                      </w:p>
                    </w:tc>
                  </w:tr>
                </w:tbl>
                <w:p w:rsidR="00374084" w:rsidRPr="00374084" w:rsidRDefault="00374084" w:rsidP="00374084">
                  <w:pPr>
                    <w:spacing w:after="0" w:line="240" w:lineRule="auto"/>
                    <w:rPr>
                      <w:rFonts w:ascii="Times New Roman" w:eastAsia="Times New Roman" w:hAnsi="Times New Roman" w:cs="Times New Roman"/>
                      <w:sz w:val="24"/>
                      <w:szCs w:val="24"/>
                      <w:lang w:eastAsia="en-GB"/>
                    </w:rPr>
                  </w:pPr>
                </w:p>
              </w:tc>
            </w:tr>
          </w:tbl>
          <w:p w:rsidR="00374084" w:rsidRPr="00374084" w:rsidRDefault="00374084" w:rsidP="00374084">
            <w:pPr>
              <w:spacing w:after="0" w:line="240" w:lineRule="auto"/>
              <w:jc w:val="center"/>
              <w:rPr>
                <w:rFonts w:ascii="Arial" w:eastAsia="Times New Roman" w:hAnsi="Arial" w:cs="Arial"/>
                <w:color w:val="242424"/>
                <w:sz w:val="23"/>
                <w:szCs w:val="23"/>
                <w:lang w:eastAsia="en-GB"/>
              </w:rPr>
            </w:pPr>
          </w:p>
        </w:tc>
      </w:tr>
    </w:tbl>
    <w:p w:rsidR="00374084" w:rsidRPr="00374084" w:rsidRDefault="00374084" w:rsidP="00374084">
      <w:pPr>
        <w:spacing w:after="0" w:line="240" w:lineRule="auto"/>
        <w:rPr>
          <w:rFonts w:ascii="Times New Roman" w:eastAsia="Times New Roman" w:hAnsi="Times New Roman" w:cs="Times New Roman"/>
          <w:vanish/>
          <w:sz w:val="24"/>
          <w:szCs w:val="24"/>
          <w:lang w:eastAsia="en-GB"/>
        </w:rPr>
      </w:pPr>
    </w:p>
    <w:tbl>
      <w:tblPr>
        <w:tblW w:w="5000" w:type="pct"/>
        <w:shd w:val="clear" w:color="auto" w:fill="FFFFFF"/>
        <w:tblCellMar>
          <w:left w:w="0" w:type="dxa"/>
          <w:right w:w="0" w:type="dxa"/>
        </w:tblCellMar>
        <w:tblLook w:val="04A0" w:firstRow="1" w:lastRow="0" w:firstColumn="1" w:lastColumn="0" w:noHBand="0" w:noVBand="1"/>
      </w:tblPr>
      <w:tblGrid>
        <w:gridCol w:w="9026"/>
      </w:tblGrid>
      <w:tr w:rsidR="00374084" w:rsidRPr="00374084" w:rsidTr="00374084">
        <w:tc>
          <w:tcPr>
            <w:tcW w:w="0" w:type="auto"/>
            <w:shd w:val="clear" w:color="auto" w:fill="FFFFFF"/>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374084" w:rsidRPr="00374084">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374084" w:rsidRPr="00374084">
                    <w:tc>
                      <w:tcPr>
                        <w:tcW w:w="0" w:type="auto"/>
                        <w:vAlign w:val="center"/>
                        <w:hideMark/>
                      </w:tcPr>
                      <w:p w:rsidR="00374084" w:rsidRPr="00374084" w:rsidRDefault="00374084" w:rsidP="00374084">
                        <w:pPr>
                          <w:spacing w:after="0" w:line="240" w:lineRule="auto"/>
                          <w:textAlignment w:val="baseline"/>
                          <w:rPr>
                            <w:rFonts w:ascii="Arial" w:eastAsia="Times New Roman" w:hAnsi="Arial" w:cs="Arial"/>
                            <w:sz w:val="24"/>
                            <w:szCs w:val="24"/>
                            <w:lang w:eastAsia="en-GB"/>
                          </w:rPr>
                        </w:pPr>
                        <w:r w:rsidRPr="00374084">
                          <w:rPr>
                            <w:rFonts w:ascii="Trebuchet MS" w:eastAsia="Times New Roman" w:hAnsi="Trebuchet MS" w:cs="Arial"/>
                            <w:b/>
                            <w:bCs/>
                            <w:sz w:val="24"/>
                            <w:szCs w:val="24"/>
                            <w:bdr w:val="none" w:sz="0" w:space="0" w:color="auto" w:frame="1"/>
                            <w:lang w:eastAsia="en-GB"/>
                          </w:rPr>
                          <w:t>Conference call</w:t>
                        </w:r>
                      </w:p>
                      <w:p w:rsidR="00374084" w:rsidRPr="00374084" w:rsidRDefault="00374084" w:rsidP="00374084">
                        <w:pPr>
                          <w:spacing w:after="0" w:line="240" w:lineRule="auto"/>
                          <w:textAlignment w:val="baseline"/>
                          <w:rPr>
                            <w:rFonts w:ascii="Arial" w:eastAsia="Times New Roman" w:hAnsi="Arial" w:cs="Arial"/>
                            <w:sz w:val="24"/>
                            <w:szCs w:val="24"/>
                            <w:lang w:eastAsia="en-GB"/>
                          </w:rPr>
                        </w:pPr>
                        <w:r w:rsidRPr="00374084">
                          <w:rPr>
                            <w:rFonts w:ascii="Arial" w:eastAsia="Times New Roman" w:hAnsi="Arial" w:cs="Arial"/>
                            <w:sz w:val="24"/>
                            <w:szCs w:val="24"/>
                            <w:lang w:eastAsia="en-GB"/>
                          </w:rPr>
                          <w:t> </w:t>
                        </w:r>
                      </w:p>
                      <w:p w:rsidR="00374084" w:rsidRPr="00374084" w:rsidRDefault="00374084" w:rsidP="00374084">
                        <w:pPr>
                          <w:spacing w:after="0" w:line="240" w:lineRule="auto"/>
                          <w:textAlignment w:val="baseline"/>
                          <w:rPr>
                            <w:rFonts w:ascii="Arial" w:eastAsia="Times New Roman" w:hAnsi="Arial" w:cs="Arial"/>
                            <w:sz w:val="24"/>
                            <w:szCs w:val="24"/>
                            <w:lang w:eastAsia="en-GB"/>
                          </w:rPr>
                        </w:pPr>
                        <w:r w:rsidRPr="00374084">
                          <w:rPr>
                            <w:rFonts w:ascii="Trebuchet MS" w:eastAsia="Times New Roman" w:hAnsi="Trebuchet MS" w:cs="Arial"/>
                            <w:sz w:val="24"/>
                            <w:szCs w:val="24"/>
                            <w:bdr w:val="none" w:sz="0" w:space="0" w:color="auto" w:frame="1"/>
                            <w:lang w:eastAsia="en-GB"/>
                          </w:rPr>
                          <w:t>There is still space for delegates to the CONA gathering in Portsmouth in September.</w:t>
                        </w:r>
                      </w:p>
                      <w:p w:rsidR="00374084" w:rsidRPr="00374084" w:rsidRDefault="00374084" w:rsidP="00374084">
                        <w:pPr>
                          <w:spacing w:after="0" w:line="240" w:lineRule="auto"/>
                          <w:textAlignment w:val="baseline"/>
                          <w:rPr>
                            <w:rFonts w:ascii="Arial" w:eastAsia="Times New Roman" w:hAnsi="Arial" w:cs="Arial"/>
                            <w:sz w:val="24"/>
                            <w:szCs w:val="24"/>
                            <w:lang w:eastAsia="en-GB"/>
                          </w:rPr>
                        </w:pPr>
                        <w:r w:rsidRPr="00374084">
                          <w:rPr>
                            <w:rFonts w:ascii="Trebuchet MS" w:eastAsia="Times New Roman" w:hAnsi="Trebuchet MS" w:cs="Arial"/>
                            <w:sz w:val="24"/>
                            <w:szCs w:val="24"/>
                            <w:bdr w:val="none" w:sz="0" w:space="0" w:color="auto" w:frame="1"/>
                            <w:lang w:eastAsia="en-GB"/>
                          </w:rPr>
                          <w:t>CONA – the Conference of Naval Associations – is a forum for representatives of Naval associations across the UK to network, share ideas, strengthen connections and discuss issues of importance to the wider Naval community.</w:t>
                        </w:r>
                      </w:p>
                      <w:p w:rsidR="00374084" w:rsidRPr="00374084" w:rsidRDefault="00374084" w:rsidP="00374084">
                        <w:pPr>
                          <w:spacing w:after="0" w:line="240" w:lineRule="auto"/>
                          <w:textAlignment w:val="baseline"/>
                          <w:rPr>
                            <w:rFonts w:ascii="Arial" w:eastAsia="Times New Roman" w:hAnsi="Arial" w:cs="Arial"/>
                            <w:sz w:val="24"/>
                            <w:szCs w:val="24"/>
                            <w:lang w:eastAsia="en-GB"/>
                          </w:rPr>
                        </w:pPr>
                        <w:r w:rsidRPr="00374084">
                          <w:rPr>
                            <w:rFonts w:ascii="Trebuchet MS" w:eastAsia="Times New Roman" w:hAnsi="Trebuchet MS" w:cs="Arial"/>
                            <w:sz w:val="24"/>
                            <w:szCs w:val="24"/>
                            <w:bdr w:val="none" w:sz="0" w:space="0" w:color="auto" w:frame="1"/>
                            <w:lang w:eastAsia="en-GB"/>
                          </w:rPr>
                          <w:t>Whether you are involved with an association, a Branch committee, or simply interested in the organisations that support the wider Naval family, CONA offers an opportunity to meet fellow members, hear from guest speakers and contribute to important discussions.</w:t>
                        </w:r>
                      </w:p>
                      <w:p w:rsidR="00374084" w:rsidRPr="00374084" w:rsidRDefault="00374084" w:rsidP="00374084">
                        <w:pPr>
                          <w:spacing w:after="0" w:line="240" w:lineRule="auto"/>
                          <w:textAlignment w:val="baseline"/>
                          <w:rPr>
                            <w:rFonts w:ascii="Arial" w:eastAsia="Times New Roman" w:hAnsi="Arial" w:cs="Arial"/>
                            <w:sz w:val="24"/>
                            <w:szCs w:val="24"/>
                            <w:lang w:eastAsia="en-GB"/>
                          </w:rPr>
                        </w:pPr>
                        <w:r w:rsidRPr="00374084">
                          <w:rPr>
                            <w:rFonts w:ascii="Trebuchet MS" w:eastAsia="Times New Roman" w:hAnsi="Trebuchet MS" w:cs="Arial"/>
                            <w:sz w:val="24"/>
                            <w:szCs w:val="24"/>
                            <w:bdr w:val="none" w:sz="0" w:space="0" w:color="auto" w:frame="1"/>
                            <w:lang w:eastAsia="en-GB"/>
                          </w:rPr>
                          <w:t xml:space="preserve">The meeting takes place at the Royal Maritime Hotel in Queen </w:t>
                        </w:r>
                        <w:r w:rsidRPr="00374084">
                          <w:rPr>
                            <w:rFonts w:ascii="Trebuchet MS" w:eastAsia="Times New Roman" w:hAnsi="Trebuchet MS" w:cs="Arial"/>
                            <w:sz w:val="24"/>
                            <w:szCs w:val="24"/>
                            <w:bdr w:val="none" w:sz="0" w:space="0" w:color="auto" w:frame="1"/>
                            <w:lang w:eastAsia="en-GB"/>
                          </w:rPr>
                          <w:lastRenderedPageBreak/>
                          <w:t>Street, Portsmouth on Friday 11 September between 1pm and 5pm – to book your place contact Milly on </w:t>
                        </w:r>
                        <w:hyperlink r:id="rId14" w:tooltip="mailto:ceo-ea@rnassoc.org" w:history="1">
                          <w:r w:rsidRPr="00374084">
                            <w:rPr>
                              <w:rFonts w:ascii="Trebuchet MS" w:eastAsia="Times New Roman" w:hAnsi="Trebuchet MS" w:cs="Arial"/>
                              <w:color w:val="0000FF"/>
                              <w:sz w:val="24"/>
                              <w:szCs w:val="24"/>
                              <w:u w:val="single"/>
                              <w:bdr w:val="none" w:sz="0" w:space="0" w:color="auto" w:frame="1"/>
                              <w:lang w:eastAsia="en-GB"/>
                            </w:rPr>
                            <w:t>ceo-ea@rnassoc.org</w:t>
                          </w:r>
                        </w:hyperlink>
                      </w:p>
                      <w:p w:rsidR="00374084" w:rsidRPr="00374084" w:rsidRDefault="00374084" w:rsidP="00374084">
                        <w:pPr>
                          <w:spacing w:after="0" w:line="240" w:lineRule="auto"/>
                          <w:textAlignment w:val="baseline"/>
                          <w:rPr>
                            <w:rFonts w:ascii="Arial" w:eastAsia="Times New Roman" w:hAnsi="Arial" w:cs="Arial"/>
                            <w:sz w:val="24"/>
                            <w:szCs w:val="24"/>
                            <w:lang w:eastAsia="en-GB"/>
                          </w:rPr>
                        </w:pPr>
                        <w:r w:rsidRPr="00374084">
                          <w:rPr>
                            <w:rFonts w:ascii="Trebuchet MS" w:eastAsia="Times New Roman" w:hAnsi="Trebuchet MS" w:cs="Arial"/>
                            <w:sz w:val="24"/>
                            <w:szCs w:val="24"/>
                            <w:bdr w:val="none" w:sz="0" w:space="0" w:color="auto" w:frame="1"/>
                            <w:lang w:eastAsia="en-GB"/>
                          </w:rPr>
                          <w:t>Please note – delegates qualify for a ten per cent discount when booking a room at the Royal Maritime Hotel if they quote CONA.</w:t>
                        </w:r>
                      </w:p>
                    </w:tc>
                  </w:tr>
                </w:tbl>
                <w:p w:rsidR="00374084" w:rsidRPr="00374084" w:rsidRDefault="00374084" w:rsidP="00374084">
                  <w:pPr>
                    <w:spacing w:after="0" w:line="240" w:lineRule="auto"/>
                    <w:rPr>
                      <w:rFonts w:ascii="Times New Roman" w:eastAsia="Times New Roman" w:hAnsi="Times New Roman" w:cs="Times New Roman"/>
                      <w:sz w:val="24"/>
                      <w:szCs w:val="24"/>
                      <w:lang w:eastAsia="en-GB"/>
                    </w:rPr>
                  </w:pPr>
                </w:p>
              </w:tc>
            </w:tr>
          </w:tbl>
          <w:p w:rsidR="00374084" w:rsidRPr="00374084" w:rsidRDefault="00374084" w:rsidP="00374084">
            <w:pPr>
              <w:spacing w:after="0" w:line="240" w:lineRule="auto"/>
              <w:jc w:val="center"/>
              <w:rPr>
                <w:rFonts w:ascii="Arial" w:eastAsia="Times New Roman" w:hAnsi="Arial" w:cs="Arial"/>
                <w:color w:val="242424"/>
                <w:sz w:val="23"/>
                <w:szCs w:val="23"/>
                <w:lang w:eastAsia="en-GB"/>
              </w:rPr>
            </w:pPr>
          </w:p>
        </w:tc>
      </w:tr>
    </w:tbl>
    <w:p w:rsidR="00374084" w:rsidRPr="00374084" w:rsidRDefault="00374084" w:rsidP="00374084">
      <w:pPr>
        <w:spacing w:after="0" w:line="240" w:lineRule="auto"/>
        <w:rPr>
          <w:rFonts w:ascii="Times New Roman" w:eastAsia="Times New Roman" w:hAnsi="Times New Roman" w:cs="Times New Roman"/>
          <w:vanish/>
          <w:sz w:val="24"/>
          <w:szCs w:val="24"/>
          <w:lang w:eastAsia="en-GB"/>
        </w:rPr>
      </w:pPr>
    </w:p>
    <w:tbl>
      <w:tblPr>
        <w:tblW w:w="5000" w:type="pct"/>
        <w:shd w:val="clear" w:color="auto" w:fill="FFFFFF"/>
        <w:tblCellMar>
          <w:left w:w="0" w:type="dxa"/>
          <w:right w:w="0" w:type="dxa"/>
        </w:tblCellMar>
        <w:tblLook w:val="04A0" w:firstRow="1" w:lastRow="0" w:firstColumn="1" w:lastColumn="0" w:noHBand="0" w:noVBand="1"/>
      </w:tblPr>
      <w:tblGrid>
        <w:gridCol w:w="9026"/>
      </w:tblGrid>
      <w:tr w:rsidR="00374084" w:rsidRPr="00374084" w:rsidTr="00374084">
        <w:tc>
          <w:tcPr>
            <w:tcW w:w="0" w:type="auto"/>
            <w:shd w:val="clear" w:color="auto" w:fill="FFFFFF"/>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374084" w:rsidRPr="00374084">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374084" w:rsidRPr="00374084">
                    <w:trPr>
                      <w:trHeight w:val="600"/>
                    </w:trPr>
                    <w:tc>
                      <w:tcPr>
                        <w:tcW w:w="0" w:type="auto"/>
                        <w:vAlign w:val="center"/>
                        <w:hideMark/>
                      </w:tcPr>
                      <w:p w:rsidR="00374084" w:rsidRPr="00374084" w:rsidRDefault="00374084" w:rsidP="00374084">
                        <w:pPr>
                          <w:spacing w:after="0" w:line="240" w:lineRule="auto"/>
                          <w:rPr>
                            <w:rFonts w:ascii="Times New Roman" w:eastAsia="Times New Roman" w:hAnsi="Times New Roman" w:cs="Times New Roman"/>
                            <w:sz w:val="24"/>
                            <w:szCs w:val="24"/>
                            <w:lang w:eastAsia="en-GB"/>
                          </w:rPr>
                        </w:pPr>
                      </w:p>
                    </w:tc>
                  </w:tr>
                </w:tbl>
                <w:p w:rsidR="00374084" w:rsidRPr="00374084" w:rsidRDefault="00374084" w:rsidP="00374084">
                  <w:pPr>
                    <w:spacing w:after="0" w:line="240" w:lineRule="auto"/>
                    <w:rPr>
                      <w:rFonts w:ascii="Times New Roman" w:eastAsia="Times New Roman" w:hAnsi="Times New Roman" w:cs="Times New Roman"/>
                      <w:sz w:val="24"/>
                      <w:szCs w:val="24"/>
                      <w:lang w:eastAsia="en-GB"/>
                    </w:rPr>
                  </w:pPr>
                </w:p>
              </w:tc>
            </w:tr>
          </w:tbl>
          <w:p w:rsidR="00374084" w:rsidRPr="00374084" w:rsidRDefault="00374084" w:rsidP="00374084">
            <w:pPr>
              <w:spacing w:after="0" w:line="240" w:lineRule="auto"/>
              <w:jc w:val="center"/>
              <w:rPr>
                <w:rFonts w:ascii="Arial" w:eastAsia="Times New Roman" w:hAnsi="Arial" w:cs="Arial"/>
                <w:color w:val="242424"/>
                <w:sz w:val="23"/>
                <w:szCs w:val="23"/>
                <w:lang w:eastAsia="en-GB"/>
              </w:rPr>
            </w:pPr>
          </w:p>
        </w:tc>
      </w:tr>
    </w:tbl>
    <w:p w:rsidR="00374084" w:rsidRPr="00374084" w:rsidRDefault="00374084" w:rsidP="00374084">
      <w:pPr>
        <w:spacing w:after="0" w:line="240" w:lineRule="auto"/>
        <w:rPr>
          <w:rFonts w:ascii="Times New Roman" w:eastAsia="Times New Roman" w:hAnsi="Times New Roman" w:cs="Times New Roman"/>
          <w:vanish/>
          <w:sz w:val="24"/>
          <w:szCs w:val="24"/>
          <w:lang w:eastAsia="en-GB"/>
        </w:rPr>
      </w:pPr>
    </w:p>
    <w:tbl>
      <w:tblPr>
        <w:tblW w:w="5000" w:type="pct"/>
        <w:shd w:val="clear" w:color="auto" w:fill="FFFFFF"/>
        <w:tblCellMar>
          <w:left w:w="0" w:type="dxa"/>
          <w:right w:w="0" w:type="dxa"/>
        </w:tblCellMar>
        <w:tblLook w:val="04A0" w:firstRow="1" w:lastRow="0" w:firstColumn="1" w:lastColumn="0" w:noHBand="0" w:noVBand="1"/>
      </w:tblPr>
      <w:tblGrid>
        <w:gridCol w:w="9026"/>
      </w:tblGrid>
      <w:tr w:rsidR="00374084" w:rsidRPr="00374084" w:rsidTr="00374084">
        <w:tc>
          <w:tcPr>
            <w:tcW w:w="0" w:type="auto"/>
            <w:shd w:val="clear" w:color="auto" w:fill="FFFFFF"/>
            <w:vAlign w:val="center"/>
            <w:hideMark/>
          </w:tcPr>
          <w:tbl>
            <w:tblPr>
              <w:tblW w:w="7200" w:type="dxa"/>
              <w:jc w:val="center"/>
              <w:tblCellMar>
                <w:left w:w="0" w:type="dxa"/>
                <w:right w:w="0" w:type="dxa"/>
              </w:tblCellMar>
              <w:tblLook w:val="04A0" w:firstRow="1" w:lastRow="0" w:firstColumn="1" w:lastColumn="0" w:noHBand="0" w:noVBand="1"/>
            </w:tblPr>
            <w:tblGrid>
              <w:gridCol w:w="9000"/>
            </w:tblGrid>
            <w:tr w:rsidR="00374084" w:rsidRPr="00374084">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9000"/>
                  </w:tblGrid>
                  <w:tr w:rsidR="00374084" w:rsidRPr="00374084">
                    <w:tc>
                      <w:tcPr>
                        <w:tcW w:w="0" w:type="auto"/>
                        <w:vAlign w:val="center"/>
                        <w:hideMark/>
                      </w:tcPr>
                      <w:p w:rsidR="00374084" w:rsidRPr="00374084" w:rsidRDefault="00374084" w:rsidP="00374084">
                        <w:pPr>
                          <w:spacing w:after="0" w:line="15" w:lineRule="atLeast"/>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5715000" cy="1744980"/>
                              <wp:effectExtent l="0" t="0" r="0" b="7620"/>
                              <wp:docPr id="6" name="Picture 6" descr="Email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mail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15000" cy="1744980"/>
                                      </a:xfrm>
                                      <a:prstGeom prst="rect">
                                        <a:avLst/>
                                      </a:prstGeom>
                                      <a:noFill/>
                                      <a:ln>
                                        <a:noFill/>
                                      </a:ln>
                                    </pic:spPr>
                                  </pic:pic>
                                </a:graphicData>
                              </a:graphic>
                            </wp:inline>
                          </w:drawing>
                        </w:r>
                      </w:p>
                    </w:tc>
                  </w:tr>
                </w:tbl>
                <w:p w:rsidR="00374084" w:rsidRPr="00374084" w:rsidRDefault="00374084" w:rsidP="00374084">
                  <w:pPr>
                    <w:spacing w:after="0" w:line="240" w:lineRule="auto"/>
                    <w:rPr>
                      <w:rFonts w:ascii="Times New Roman" w:eastAsia="Times New Roman" w:hAnsi="Times New Roman" w:cs="Times New Roman"/>
                      <w:sz w:val="24"/>
                      <w:szCs w:val="24"/>
                      <w:lang w:eastAsia="en-GB"/>
                    </w:rPr>
                  </w:pPr>
                </w:p>
              </w:tc>
            </w:tr>
          </w:tbl>
          <w:p w:rsidR="00374084" w:rsidRPr="00374084" w:rsidRDefault="00374084" w:rsidP="00374084">
            <w:pPr>
              <w:spacing w:after="0" w:line="240" w:lineRule="auto"/>
              <w:jc w:val="center"/>
              <w:rPr>
                <w:rFonts w:ascii="Arial" w:eastAsia="Times New Roman" w:hAnsi="Arial" w:cs="Arial"/>
                <w:color w:val="242424"/>
                <w:sz w:val="23"/>
                <w:szCs w:val="23"/>
                <w:lang w:eastAsia="en-GB"/>
              </w:rPr>
            </w:pPr>
          </w:p>
        </w:tc>
      </w:tr>
    </w:tbl>
    <w:p w:rsidR="00374084" w:rsidRPr="00374084" w:rsidRDefault="00374084" w:rsidP="00374084">
      <w:pPr>
        <w:spacing w:after="0" w:line="240" w:lineRule="auto"/>
        <w:rPr>
          <w:rFonts w:ascii="Times New Roman" w:eastAsia="Times New Roman" w:hAnsi="Times New Roman" w:cs="Times New Roman"/>
          <w:vanish/>
          <w:sz w:val="24"/>
          <w:szCs w:val="24"/>
          <w:lang w:eastAsia="en-GB"/>
        </w:rPr>
      </w:pPr>
    </w:p>
    <w:tbl>
      <w:tblPr>
        <w:tblW w:w="5000" w:type="pct"/>
        <w:shd w:val="clear" w:color="auto" w:fill="FFFFFF"/>
        <w:tblCellMar>
          <w:left w:w="0" w:type="dxa"/>
          <w:right w:w="0" w:type="dxa"/>
        </w:tblCellMar>
        <w:tblLook w:val="04A0" w:firstRow="1" w:lastRow="0" w:firstColumn="1" w:lastColumn="0" w:noHBand="0" w:noVBand="1"/>
      </w:tblPr>
      <w:tblGrid>
        <w:gridCol w:w="9026"/>
      </w:tblGrid>
      <w:tr w:rsidR="00374084" w:rsidRPr="00374084" w:rsidTr="00374084">
        <w:tc>
          <w:tcPr>
            <w:tcW w:w="0" w:type="auto"/>
            <w:shd w:val="clear" w:color="auto" w:fill="FFFFFF"/>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374084" w:rsidRPr="00374084">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374084" w:rsidRPr="00374084">
                    <w:tc>
                      <w:tcPr>
                        <w:tcW w:w="0" w:type="auto"/>
                        <w:vAlign w:val="center"/>
                        <w:hideMark/>
                      </w:tcPr>
                      <w:p w:rsidR="00374084" w:rsidRPr="00374084" w:rsidRDefault="00374084" w:rsidP="00374084">
                        <w:pPr>
                          <w:spacing w:after="0" w:line="240" w:lineRule="auto"/>
                          <w:textAlignment w:val="baseline"/>
                          <w:rPr>
                            <w:rFonts w:ascii="Arial" w:eastAsia="Times New Roman" w:hAnsi="Arial" w:cs="Arial"/>
                            <w:sz w:val="24"/>
                            <w:szCs w:val="24"/>
                            <w:lang w:eastAsia="en-GB"/>
                          </w:rPr>
                        </w:pPr>
                        <w:r w:rsidRPr="00374084">
                          <w:rPr>
                            <w:rFonts w:ascii="Trebuchet MS" w:eastAsia="Times New Roman" w:hAnsi="Trebuchet MS" w:cs="Arial"/>
                            <w:b/>
                            <w:bCs/>
                            <w:sz w:val="24"/>
                            <w:szCs w:val="24"/>
                            <w:bdr w:val="none" w:sz="0" w:space="0" w:color="auto" w:frame="1"/>
                            <w:lang w:eastAsia="en-GB"/>
                          </w:rPr>
                          <w:t>Hoofing opportunities</w:t>
                        </w:r>
                      </w:p>
                      <w:p w:rsidR="00374084" w:rsidRPr="00374084" w:rsidRDefault="00374084" w:rsidP="00374084">
                        <w:pPr>
                          <w:spacing w:after="0" w:line="240" w:lineRule="auto"/>
                          <w:textAlignment w:val="baseline"/>
                          <w:rPr>
                            <w:rFonts w:ascii="Arial" w:eastAsia="Times New Roman" w:hAnsi="Arial" w:cs="Arial"/>
                            <w:sz w:val="24"/>
                            <w:szCs w:val="24"/>
                            <w:lang w:eastAsia="en-GB"/>
                          </w:rPr>
                        </w:pPr>
                        <w:r w:rsidRPr="00374084">
                          <w:rPr>
                            <w:rFonts w:ascii="Arial" w:eastAsia="Times New Roman" w:hAnsi="Arial" w:cs="Arial"/>
                            <w:sz w:val="24"/>
                            <w:szCs w:val="24"/>
                            <w:lang w:eastAsia="en-GB"/>
                          </w:rPr>
                          <w:t> </w:t>
                        </w:r>
                      </w:p>
                      <w:p w:rsidR="00374084" w:rsidRPr="00374084" w:rsidRDefault="00374084" w:rsidP="00374084">
                        <w:pPr>
                          <w:spacing w:after="0" w:line="240" w:lineRule="auto"/>
                          <w:textAlignment w:val="baseline"/>
                          <w:rPr>
                            <w:rFonts w:ascii="Arial" w:eastAsia="Times New Roman" w:hAnsi="Arial" w:cs="Arial"/>
                            <w:sz w:val="24"/>
                            <w:szCs w:val="24"/>
                            <w:lang w:eastAsia="en-GB"/>
                          </w:rPr>
                        </w:pPr>
                        <w:r w:rsidRPr="00374084">
                          <w:rPr>
                            <w:rFonts w:ascii="Trebuchet MS" w:eastAsia="Times New Roman" w:hAnsi="Trebuchet MS" w:cs="Arial"/>
                            <w:sz w:val="24"/>
                            <w:szCs w:val="24"/>
                            <w:bdr w:val="none" w:sz="0" w:space="0" w:color="auto" w:frame="1"/>
                            <w:lang w:eastAsia="en-GB"/>
                          </w:rPr>
                          <w:t xml:space="preserve">Royal Navy families are being offered the chance to take part in a unique five-day wellbeing programme with </w:t>
                        </w:r>
                        <w:proofErr w:type="spellStart"/>
                        <w:r w:rsidRPr="00374084">
                          <w:rPr>
                            <w:rFonts w:ascii="Trebuchet MS" w:eastAsia="Times New Roman" w:hAnsi="Trebuchet MS" w:cs="Arial"/>
                            <w:sz w:val="24"/>
                            <w:szCs w:val="24"/>
                            <w:bdr w:val="none" w:sz="0" w:space="0" w:color="auto" w:frame="1"/>
                            <w:lang w:eastAsia="en-GB"/>
                          </w:rPr>
                          <w:t>HorseBack</w:t>
                        </w:r>
                        <w:proofErr w:type="spellEnd"/>
                        <w:r w:rsidRPr="00374084">
                          <w:rPr>
                            <w:rFonts w:ascii="Trebuchet MS" w:eastAsia="Times New Roman" w:hAnsi="Trebuchet MS" w:cs="Arial"/>
                            <w:sz w:val="24"/>
                            <w:szCs w:val="24"/>
                            <w:bdr w:val="none" w:sz="0" w:space="0" w:color="auto" w:frame="1"/>
                            <w:lang w:eastAsia="en-GB"/>
                          </w:rPr>
                          <w:t xml:space="preserve"> UK, helping to build confidence, strengthen relationships and create lasting memories together.</w:t>
                        </w:r>
                      </w:p>
                      <w:p w:rsidR="00374084" w:rsidRPr="00374084" w:rsidRDefault="00374084" w:rsidP="00374084">
                        <w:pPr>
                          <w:spacing w:after="0" w:line="240" w:lineRule="auto"/>
                          <w:textAlignment w:val="baseline"/>
                          <w:rPr>
                            <w:rFonts w:ascii="Arial" w:eastAsia="Times New Roman" w:hAnsi="Arial" w:cs="Arial"/>
                            <w:sz w:val="24"/>
                            <w:szCs w:val="24"/>
                            <w:lang w:eastAsia="en-GB"/>
                          </w:rPr>
                        </w:pPr>
                        <w:r w:rsidRPr="00374084">
                          <w:rPr>
                            <w:rFonts w:ascii="Trebuchet MS" w:eastAsia="Times New Roman" w:hAnsi="Trebuchet MS" w:cs="Arial"/>
                            <w:sz w:val="24"/>
                            <w:szCs w:val="24"/>
                            <w:bdr w:val="none" w:sz="0" w:space="0" w:color="auto" w:frame="1"/>
                            <w:lang w:eastAsia="en-GB"/>
                          </w:rPr>
                          <w:t>Running from 3–7 August and 17–21 August in the stunning surroundings of Royal Deeside in Scotland, the Family Week combines equine-assisted learning with a range of outdoor activities designed to support wellbeing, resilience and teamwork.</w:t>
                        </w:r>
                      </w:p>
                      <w:p w:rsidR="00374084" w:rsidRPr="00374084" w:rsidRDefault="00374084" w:rsidP="00374084">
                        <w:pPr>
                          <w:spacing w:after="0" w:line="240" w:lineRule="auto"/>
                          <w:textAlignment w:val="baseline"/>
                          <w:rPr>
                            <w:rFonts w:ascii="Arial" w:eastAsia="Times New Roman" w:hAnsi="Arial" w:cs="Arial"/>
                            <w:sz w:val="24"/>
                            <w:szCs w:val="24"/>
                            <w:lang w:eastAsia="en-GB"/>
                          </w:rPr>
                        </w:pPr>
                        <w:r w:rsidRPr="00374084">
                          <w:rPr>
                            <w:rFonts w:ascii="Trebuchet MS" w:eastAsia="Times New Roman" w:hAnsi="Trebuchet MS" w:cs="Arial"/>
                            <w:sz w:val="24"/>
                            <w:szCs w:val="24"/>
                            <w:bdr w:val="none" w:sz="0" w:space="0" w:color="auto" w:frame="1"/>
                            <w:lang w:eastAsia="en-GB"/>
                          </w:rPr>
                          <w:t xml:space="preserve">Founded by former Royal Marine Jock Hutchison, </w:t>
                        </w:r>
                        <w:proofErr w:type="spellStart"/>
                        <w:r w:rsidRPr="00374084">
                          <w:rPr>
                            <w:rFonts w:ascii="Trebuchet MS" w:eastAsia="Times New Roman" w:hAnsi="Trebuchet MS" w:cs="Arial"/>
                            <w:sz w:val="24"/>
                            <w:szCs w:val="24"/>
                            <w:bdr w:val="none" w:sz="0" w:space="0" w:color="auto" w:frame="1"/>
                            <w:lang w:eastAsia="en-GB"/>
                          </w:rPr>
                          <w:t>HorseBack</w:t>
                        </w:r>
                        <w:proofErr w:type="spellEnd"/>
                        <w:r w:rsidRPr="00374084">
                          <w:rPr>
                            <w:rFonts w:ascii="Trebuchet MS" w:eastAsia="Times New Roman" w:hAnsi="Trebuchet MS" w:cs="Arial"/>
                            <w:sz w:val="24"/>
                            <w:szCs w:val="24"/>
                            <w:bdr w:val="none" w:sz="0" w:space="0" w:color="auto" w:frame="1"/>
                            <w:lang w:eastAsia="en-GB"/>
                          </w:rPr>
                          <w:t xml:space="preserve"> UK has supported more than 700 members of the Armed Forces community since 2009.</w:t>
                        </w:r>
                      </w:p>
                      <w:p w:rsidR="00374084" w:rsidRPr="00374084" w:rsidRDefault="00374084" w:rsidP="00374084">
                        <w:pPr>
                          <w:spacing w:after="0" w:line="240" w:lineRule="auto"/>
                          <w:textAlignment w:val="baseline"/>
                          <w:rPr>
                            <w:rFonts w:ascii="Arial" w:eastAsia="Times New Roman" w:hAnsi="Arial" w:cs="Arial"/>
                            <w:sz w:val="24"/>
                            <w:szCs w:val="24"/>
                            <w:lang w:eastAsia="en-GB"/>
                          </w:rPr>
                        </w:pPr>
                        <w:r w:rsidRPr="00374084">
                          <w:rPr>
                            <w:rFonts w:ascii="Trebuchet MS" w:eastAsia="Times New Roman" w:hAnsi="Trebuchet MS" w:cs="Arial"/>
                            <w:sz w:val="24"/>
                            <w:szCs w:val="24"/>
                            <w:bdr w:val="none" w:sz="0" w:space="0" w:color="auto" w:frame="1"/>
                            <w:lang w:eastAsia="en-GB"/>
                          </w:rPr>
                          <w:t>Through working with horses and taking part in shared challenges, participants develop confidence, communication skills and self-awareness in a relaxed, supportive environment.</w:t>
                        </w:r>
                      </w:p>
                      <w:p w:rsidR="00374084" w:rsidRPr="00374084" w:rsidRDefault="00374084" w:rsidP="00374084">
                        <w:pPr>
                          <w:spacing w:after="0" w:line="240" w:lineRule="auto"/>
                          <w:textAlignment w:val="baseline"/>
                          <w:rPr>
                            <w:rFonts w:ascii="Arial" w:eastAsia="Times New Roman" w:hAnsi="Arial" w:cs="Arial"/>
                            <w:sz w:val="24"/>
                            <w:szCs w:val="24"/>
                            <w:lang w:eastAsia="en-GB"/>
                          </w:rPr>
                        </w:pPr>
                        <w:r w:rsidRPr="00374084">
                          <w:rPr>
                            <w:rFonts w:ascii="Trebuchet MS" w:eastAsia="Times New Roman" w:hAnsi="Trebuchet MS" w:cs="Arial"/>
                            <w:sz w:val="24"/>
                            <w:szCs w:val="24"/>
                            <w:bdr w:val="none" w:sz="0" w:space="0" w:color="auto" w:frame="1"/>
                            <w:lang w:eastAsia="en-GB"/>
                          </w:rPr>
                          <w:t>The week focuses on working alongside horses from the ground, with no previous horse experience required.</w:t>
                        </w:r>
                      </w:p>
                      <w:p w:rsidR="00374084" w:rsidRPr="00374084" w:rsidRDefault="00374084" w:rsidP="00374084">
                        <w:pPr>
                          <w:spacing w:after="0" w:line="240" w:lineRule="auto"/>
                          <w:textAlignment w:val="baseline"/>
                          <w:rPr>
                            <w:rFonts w:ascii="Arial" w:eastAsia="Times New Roman" w:hAnsi="Arial" w:cs="Arial"/>
                            <w:sz w:val="24"/>
                            <w:szCs w:val="24"/>
                            <w:lang w:eastAsia="en-GB"/>
                          </w:rPr>
                        </w:pPr>
                        <w:r w:rsidRPr="00374084">
                          <w:rPr>
                            <w:rFonts w:ascii="Trebuchet MS" w:eastAsia="Times New Roman" w:hAnsi="Trebuchet MS" w:cs="Arial"/>
                            <w:sz w:val="24"/>
                            <w:szCs w:val="24"/>
                            <w:bdr w:val="none" w:sz="0" w:space="0" w:color="auto" w:frame="1"/>
                            <w:lang w:eastAsia="en-GB"/>
                          </w:rPr>
                          <w:t xml:space="preserve">Families will also enjoy activities including </w:t>
                        </w:r>
                        <w:proofErr w:type="spellStart"/>
                        <w:r w:rsidRPr="00374084">
                          <w:rPr>
                            <w:rFonts w:ascii="Trebuchet MS" w:eastAsia="Times New Roman" w:hAnsi="Trebuchet MS" w:cs="Arial"/>
                            <w:sz w:val="24"/>
                            <w:szCs w:val="24"/>
                            <w:bdr w:val="none" w:sz="0" w:space="0" w:color="auto" w:frame="1"/>
                            <w:lang w:eastAsia="en-GB"/>
                          </w:rPr>
                          <w:t>bushcraft</w:t>
                        </w:r>
                        <w:proofErr w:type="spellEnd"/>
                        <w:r w:rsidRPr="00374084">
                          <w:rPr>
                            <w:rFonts w:ascii="Trebuchet MS" w:eastAsia="Times New Roman" w:hAnsi="Trebuchet MS" w:cs="Arial"/>
                            <w:sz w:val="24"/>
                            <w:szCs w:val="24"/>
                            <w:bdr w:val="none" w:sz="0" w:space="0" w:color="auto" w:frame="1"/>
                            <w:lang w:eastAsia="en-GB"/>
                          </w:rPr>
                          <w:t>, archery, nature walks, arts and crafts, treasure hunts, games and visits to local attractions, while staying together in shared accommodation.</w:t>
                        </w:r>
                      </w:p>
                      <w:p w:rsidR="00374084" w:rsidRPr="00374084" w:rsidRDefault="00374084" w:rsidP="00374084">
                        <w:pPr>
                          <w:spacing w:after="0" w:line="240" w:lineRule="auto"/>
                          <w:textAlignment w:val="baseline"/>
                          <w:rPr>
                            <w:rFonts w:ascii="Arial" w:eastAsia="Times New Roman" w:hAnsi="Arial" w:cs="Arial"/>
                            <w:sz w:val="24"/>
                            <w:szCs w:val="24"/>
                            <w:lang w:eastAsia="en-GB"/>
                          </w:rPr>
                        </w:pPr>
                        <w:proofErr w:type="spellStart"/>
                        <w:r w:rsidRPr="00374084">
                          <w:rPr>
                            <w:rFonts w:ascii="Trebuchet MS" w:eastAsia="Times New Roman" w:hAnsi="Trebuchet MS" w:cs="Arial"/>
                            <w:sz w:val="24"/>
                            <w:szCs w:val="24"/>
                            <w:bdr w:val="none" w:sz="0" w:space="0" w:color="auto" w:frame="1"/>
                            <w:lang w:eastAsia="en-GB"/>
                          </w:rPr>
                          <w:t>HorseBack</w:t>
                        </w:r>
                        <w:proofErr w:type="spellEnd"/>
                        <w:r w:rsidRPr="00374084">
                          <w:rPr>
                            <w:rFonts w:ascii="Trebuchet MS" w:eastAsia="Times New Roman" w:hAnsi="Trebuchet MS" w:cs="Arial"/>
                            <w:sz w:val="24"/>
                            <w:szCs w:val="24"/>
                            <w:bdr w:val="none" w:sz="0" w:space="0" w:color="auto" w:frame="1"/>
                            <w:lang w:eastAsia="en-GB"/>
                          </w:rPr>
                          <w:t xml:space="preserve"> UK’s programmes have helped participants improve their wellbeing, relationships and confidence, with many reporting lasting positive changes long after completing the course.</w:t>
                        </w:r>
                      </w:p>
                      <w:p w:rsidR="00374084" w:rsidRPr="00374084" w:rsidRDefault="00374084" w:rsidP="00374084">
                        <w:pPr>
                          <w:spacing w:after="0" w:line="240" w:lineRule="auto"/>
                          <w:textAlignment w:val="baseline"/>
                          <w:rPr>
                            <w:rFonts w:ascii="Arial" w:eastAsia="Times New Roman" w:hAnsi="Arial" w:cs="Arial"/>
                            <w:sz w:val="24"/>
                            <w:szCs w:val="24"/>
                            <w:lang w:eastAsia="en-GB"/>
                          </w:rPr>
                        </w:pPr>
                        <w:r w:rsidRPr="00374084">
                          <w:rPr>
                            <w:rFonts w:ascii="Trebuchet MS" w:eastAsia="Times New Roman" w:hAnsi="Trebuchet MS" w:cs="Arial"/>
                            <w:sz w:val="24"/>
                            <w:szCs w:val="24"/>
                            <w:bdr w:val="none" w:sz="0" w:space="0" w:color="auto" w:frame="1"/>
                            <w:lang w:eastAsia="en-GB"/>
                          </w:rPr>
                          <w:t>This is an opportunity for Royal Navy families to step away from the pressures of everyday life, reconnect with one another and enjoy a rewarding week in the Scottish countryside.</w:t>
                        </w:r>
                      </w:p>
                      <w:p w:rsidR="00374084" w:rsidRPr="00374084" w:rsidRDefault="00374084" w:rsidP="00374084">
                        <w:pPr>
                          <w:spacing w:after="0" w:line="240" w:lineRule="auto"/>
                          <w:textAlignment w:val="baseline"/>
                          <w:rPr>
                            <w:rFonts w:ascii="Arial" w:eastAsia="Times New Roman" w:hAnsi="Arial" w:cs="Arial"/>
                            <w:sz w:val="24"/>
                            <w:szCs w:val="24"/>
                            <w:lang w:eastAsia="en-GB"/>
                          </w:rPr>
                        </w:pPr>
                        <w:r w:rsidRPr="00374084">
                          <w:rPr>
                            <w:rFonts w:ascii="Trebuchet MS" w:eastAsia="Times New Roman" w:hAnsi="Trebuchet MS" w:cs="Arial"/>
                            <w:sz w:val="24"/>
                            <w:szCs w:val="24"/>
                            <w:bdr w:val="none" w:sz="0" w:space="0" w:color="auto" w:frame="1"/>
                            <w:lang w:eastAsia="en-GB"/>
                          </w:rPr>
                          <w:t>For more details of the course, accommodation, a kit list and what you can expect, you can download full joining information using</w:t>
                        </w:r>
                        <w:r w:rsidRPr="00374084">
                          <w:rPr>
                            <w:rFonts w:ascii="Arial" w:eastAsia="Times New Roman" w:hAnsi="Arial" w:cs="Arial"/>
                            <w:sz w:val="24"/>
                            <w:szCs w:val="24"/>
                            <w:lang w:eastAsia="en-GB"/>
                          </w:rPr>
                          <w:t> </w:t>
                        </w:r>
                        <w:hyperlink r:id="rId16" w:tgtFrame="_blank" w:tooltip="https://rnassoc.msnd26.com/tracking/lc/52248aee-6030-432b-95f1-f508f28c812f/ba31366b-ccae-46e2-94b8-7e3191b279f4/9911a394-722b-8fe6-2a95-4e84166282fc/" w:history="1">
                          <w:r w:rsidRPr="00374084">
                            <w:rPr>
                              <w:rFonts w:ascii="Trebuchet MS" w:eastAsia="Times New Roman" w:hAnsi="Trebuchet MS" w:cs="Arial"/>
                              <w:b/>
                              <w:bCs/>
                              <w:color w:val="0000FF"/>
                              <w:sz w:val="24"/>
                              <w:szCs w:val="24"/>
                              <w:bdr w:val="none" w:sz="0" w:space="0" w:color="auto" w:frame="1"/>
                              <w:lang w:eastAsia="en-GB"/>
                            </w:rPr>
                            <w:t>https://www.royal-naval-association.co.uk/wp-content/uploads/2026/07/HorsebackUK.pdf</w:t>
                          </w:r>
                        </w:hyperlink>
                        <w:r w:rsidRPr="00374084">
                          <w:rPr>
                            <w:rFonts w:ascii="Arial" w:eastAsia="Times New Roman" w:hAnsi="Arial" w:cs="Arial"/>
                            <w:sz w:val="24"/>
                            <w:szCs w:val="24"/>
                            <w:lang w:eastAsia="en-GB"/>
                          </w:rPr>
                          <w:t> </w:t>
                        </w:r>
                      </w:p>
                    </w:tc>
                  </w:tr>
                </w:tbl>
                <w:p w:rsidR="00374084" w:rsidRPr="00374084" w:rsidRDefault="00374084" w:rsidP="00374084">
                  <w:pPr>
                    <w:spacing w:after="0" w:line="240" w:lineRule="auto"/>
                    <w:rPr>
                      <w:rFonts w:ascii="Times New Roman" w:eastAsia="Times New Roman" w:hAnsi="Times New Roman" w:cs="Times New Roman"/>
                      <w:sz w:val="24"/>
                      <w:szCs w:val="24"/>
                      <w:lang w:eastAsia="en-GB"/>
                    </w:rPr>
                  </w:pPr>
                </w:p>
              </w:tc>
            </w:tr>
          </w:tbl>
          <w:p w:rsidR="00374084" w:rsidRPr="00374084" w:rsidRDefault="00374084" w:rsidP="00374084">
            <w:pPr>
              <w:spacing w:after="0" w:line="240" w:lineRule="auto"/>
              <w:jc w:val="center"/>
              <w:rPr>
                <w:rFonts w:ascii="Arial" w:eastAsia="Times New Roman" w:hAnsi="Arial" w:cs="Arial"/>
                <w:color w:val="242424"/>
                <w:sz w:val="23"/>
                <w:szCs w:val="23"/>
                <w:lang w:eastAsia="en-GB"/>
              </w:rPr>
            </w:pPr>
          </w:p>
        </w:tc>
      </w:tr>
    </w:tbl>
    <w:p w:rsidR="00374084" w:rsidRPr="00374084" w:rsidRDefault="00374084" w:rsidP="00374084">
      <w:pPr>
        <w:spacing w:after="0" w:line="240" w:lineRule="auto"/>
        <w:rPr>
          <w:rFonts w:ascii="Times New Roman" w:eastAsia="Times New Roman" w:hAnsi="Times New Roman" w:cs="Times New Roman"/>
          <w:vanish/>
          <w:sz w:val="24"/>
          <w:szCs w:val="24"/>
          <w:lang w:eastAsia="en-GB"/>
        </w:rPr>
      </w:pPr>
    </w:p>
    <w:tbl>
      <w:tblPr>
        <w:tblW w:w="5000" w:type="pct"/>
        <w:shd w:val="clear" w:color="auto" w:fill="FFFFFF"/>
        <w:tblCellMar>
          <w:left w:w="0" w:type="dxa"/>
          <w:right w:w="0" w:type="dxa"/>
        </w:tblCellMar>
        <w:tblLook w:val="04A0" w:firstRow="1" w:lastRow="0" w:firstColumn="1" w:lastColumn="0" w:noHBand="0" w:noVBand="1"/>
      </w:tblPr>
      <w:tblGrid>
        <w:gridCol w:w="9026"/>
      </w:tblGrid>
      <w:tr w:rsidR="00374084" w:rsidRPr="00374084" w:rsidTr="00374084">
        <w:tc>
          <w:tcPr>
            <w:tcW w:w="0" w:type="auto"/>
            <w:shd w:val="clear" w:color="auto" w:fill="FFFFFF"/>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374084" w:rsidRPr="00374084">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374084" w:rsidRPr="00374084">
                    <w:trPr>
                      <w:trHeight w:val="600"/>
                    </w:trPr>
                    <w:tc>
                      <w:tcPr>
                        <w:tcW w:w="0" w:type="auto"/>
                        <w:vAlign w:val="center"/>
                        <w:hideMark/>
                      </w:tcPr>
                      <w:p w:rsidR="00374084" w:rsidRPr="00374084" w:rsidRDefault="00374084" w:rsidP="00374084">
                        <w:pPr>
                          <w:spacing w:after="0" w:line="240" w:lineRule="auto"/>
                          <w:rPr>
                            <w:rFonts w:ascii="Times New Roman" w:eastAsia="Times New Roman" w:hAnsi="Times New Roman" w:cs="Times New Roman"/>
                            <w:sz w:val="24"/>
                            <w:szCs w:val="24"/>
                            <w:lang w:eastAsia="en-GB"/>
                          </w:rPr>
                        </w:pPr>
                      </w:p>
                    </w:tc>
                  </w:tr>
                </w:tbl>
                <w:p w:rsidR="00374084" w:rsidRPr="00374084" w:rsidRDefault="00374084" w:rsidP="00374084">
                  <w:pPr>
                    <w:spacing w:after="0" w:line="240" w:lineRule="auto"/>
                    <w:rPr>
                      <w:rFonts w:ascii="Times New Roman" w:eastAsia="Times New Roman" w:hAnsi="Times New Roman" w:cs="Times New Roman"/>
                      <w:sz w:val="24"/>
                      <w:szCs w:val="24"/>
                      <w:lang w:eastAsia="en-GB"/>
                    </w:rPr>
                  </w:pPr>
                </w:p>
              </w:tc>
            </w:tr>
          </w:tbl>
          <w:p w:rsidR="00374084" w:rsidRPr="00374084" w:rsidRDefault="00374084" w:rsidP="00374084">
            <w:pPr>
              <w:spacing w:after="0" w:line="240" w:lineRule="auto"/>
              <w:jc w:val="center"/>
              <w:rPr>
                <w:rFonts w:ascii="Arial" w:eastAsia="Times New Roman" w:hAnsi="Arial" w:cs="Arial"/>
                <w:color w:val="242424"/>
                <w:sz w:val="23"/>
                <w:szCs w:val="23"/>
                <w:lang w:eastAsia="en-GB"/>
              </w:rPr>
            </w:pPr>
          </w:p>
        </w:tc>
      </w:tr>
    </w:tbl>
    <w:p w:rsidR="00374084" w:rsidRPr="00374084" w:rsidRDefault="00374084" w:rsidP="00374084">
      <w:pPr>
        <w:spacing w:after="0" w:line="240" w:lineRule="auto"/>
        <w:rPr>
          <w:rFonts w:ascii="Times New Roman" w:eastAsia="Times New Roman" w:hAnsi="Times New Roman" w:cs="Times New Roman"/>
          <w:vanish/>
          <w:sz w:val="24"/>
          <w:szCs w:val="24"/>
          <w:lang w:eastAsia="en-GB"/>
        </w:rPr>
      </w:pPr>
    </w:p>
    <w:tbl>
      <w:tblPr>
        <w:tblW w:w="5000" w:type="pct"/>
        <w:shd w:val="clear" w:color="auto" w:fill="FFFFFF"/>
        <w:tblCellMar>
          <w:left w:w="0" w:type="dxa"/>
          <w:right w:w="0" w:type="dxa"/>
        </w:tblCellMar>
        <w:tblLook w:val="04A0" w:firstRow="1" w:lastRow="0" w:firstColumn="1" w:lastColumn="0" w:noHBand="0" w:noVBand="1"/>
      </w:tblPr>
      <w:tblGrid>
        <w:gridCol w:w="9026"/>
      </w:tblGrid>
      <w:tr w:rsidR="00374084" w:rsidRPr="00374084" w:rsidTr="00374084">
        <w:tc>
          <w:tcPr>
            <w:tcW w:w="0" w:type="auto"/>
            <w:shd w:val="clear" w:color="auto" w:fill="FFFFFF"/>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374084" w:rsidRPr="00374084">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374084" w:rsidRPr="00374084">
                    <w:tc>
                      <w:tcPr>
                        <w:tcW w:w="0" w:type="auto"/>
                        <w:vAlign w:val="center"/>
                        <w:hideMark/>
                      </w:tcPr>
                      <w:p w:rsidR="00374084" w:rsidRPr="00374084" w:rsidRDefault="00374084" w:rsidP="00374084">
                        <w:pPr>
                          <w:spacing w:after="0" w:line="240" w:lineRule="auto"/>
                          <w:textAlignment w:val="baseline"/>
                          <w:rPr>
                            <w:rFonts w:ascii="Arial" w:eastAsia="Times New Roman" w:hAnsi="Arial" w:cs="Arial"/>
                            <w:sz w:val="24"/>
                            <w:szCs w:val="24"/>
                            <w:lang w:eastAsia="en-GB"/>
                          </w:rPr>
                        </w:pPr>
                        <w:r w:rsidRPr="00374084">
                          <w:rPr>
                            <w:rFonts w:ascii="Trebuchet MS" w:eastAsia="Times New Roman" w:hAnsi="Trebuchet MS" w:cs="Arial"/>
                            <w:b/>
                            <w:bCs/>
                            <w:sz w:val="24"/>
                            <w:szCs w:val="24"/>
                            <w:bdr w:val="none" w:sz="0" w:space="0" w:color="auto" w:frame="1"/>
                            <w:lang w:eastAsia="en-GB"/>
                          </w:rPr>
                          <w:lastRenderedPageBreak/>
                          <w:t>Are your Branch details out of date?</w:t>
                        </w:r>
                      </w:p>
                      <w:p w:rsidR="00374084" w:rsidRPr="00374084" w:rsidRDefault="00374084" w:rsidP="00374084">
                        <w:pPr>
                          <w:spacing w:after="0" w:line="240" w:lineRule="auto"/>
                          <w:textAlignment w:val="baseline"/>
                          <w:rPr>
                            <w:rFonts w:ascii="Arial" w:eastAsia="Times New Roman" w:hAnsi="Arial" w:cs="Arial"/>
                            <w:sz w:val="24"/>
                            <w:szCs w:val="24"/>
                            <w:lang w:eastAsia="en-GB"/>
                          </w:rPr>
                        </w:pPr>
                        <w:r w:rsidRPr="00374084">
                          <w:rPr>
                            <w:rFonts w:ascii="Arial" w:eastAsia="Times New Roman" w:hAnsi="Arial" w:cs="Arial"/>
                            <w:sz w:val="24"/>
                            <w:szCs w:val="24"/>
                            <w:lang w:eastAsia="en-GB"/>
                          </w:rPr>
                          <w:t> </w:t>
                        </w:r>
                      </w:p>
                      <w:p w:rsidR="00374084" w:rsidRPr="00374084" w:rsidRDefault="00374084" w:rsidP="00374084">
                        <w:pPr>
                          <w:spacing w:after="0" w:line="240" w:lineRule="auto"/>
                          <w:textAlignment w:val="baseline"/>
                          <w:rPr>
                            <w:rFonts w:ascii="Arial" w:eastAsia="Times New Roman" w:hAnsi="Arial" w:cs="Arial"/>
                            <w:sz w:val="24"/>
                            <w:szCs w:val="24"/>
                            <w:lang w:eastAsia="en-GB"/>
                          </w:rPr>
                        </w:pPr>
                        <w:r w:rsidRPr="00374084">
                          <w:rPr>
                            <w:rFonts w:ascii="Trebuchet MS" w:eastAsia="Times New Roman" w:hAnsi="Trebuchet MS" w:cs="Arial"/>
                            <w:sz w:val="24"/>
                            <w:szCs w:val="24"/>
                            <w:bdr w:val="none" w:sz="0" w:space="0" w:color="auto" w:frame="1"/>
                            <w:lang w:eastAsia="en-GB"/>
                          </w:rPr>
                          <w:t>Have you checked to ensure that your Branch details are correct on the RNA website?</w:t>
                        </w:r>
                      </w:p>
                      <w:p w:rsidR="00374084" w:rsidRPr="00374084" w:rsidRDefault="00374084" w:rsidP="00374084">
                        <w:pPr>
                          <w:spacing w:after="0" w:line="240" w:lineRule="auto"/>
                          <w:textAlignment w:val="baseline"/>
                          <w:rPr>
                            <w:rFonts w:ascii="Arial" w:eastAsia="Times New Roman" w:hAnsi="Arial" w:cs="Arial"/>
                            <w:sz w:val="24"/>
                            <w:szCs w:val="24"/>
                            <w:lang w:eastAsia="en-GB"/>
                          </w:rPr>
                        </w:pPr>
                        <w:r w:rsidRPr="00374084">
                          <w:rPr>
                            <w:rFonts w:ascii="Trebuchet MS" w:eastAsia="Times New Roman" w:hAnsi="Trebuchet MS" w:cs="Arial"/>
                            <w:sz w:val="24"/>
                            <w:szCs w:val="24"/>
                            <w:bdr w:val="none" w:sz="0" w:space="0" w:color="auto" w:frame="1"/>
                            <w:lang w:eastAsia="en-GB"/>
                          </w:rPr>
                          <w:t>We suspect there might be at least one Branch that needs to let us know that there have been changes to meeting dates/times, because one disgruntled shipmate recently had a wasted journey to another Branch, arriving at the advertised time and location only to find no sign of shipmates and the venue closed.</w:t>
                        </w:r>
                      </w:p>
                      <w:p w:rsidR="00374084" w:rsidRPr="00374084" w:rsidRDefault="00374084" w:rsidP="00374084">
                        <w:pPr>
                          <w:spacing w:after="0" w:line="240" w:lineRule="auto"/>
                          <w:textAlignment w:val="baseline"/>
                          <w:rPr>
                            <w:rFonts w:ascii="Arial" w:eastAsia="Times New Roman" w:hAnsi="Arial" w:cs="Arial"/>
                            <w:sz w:val="24"/>
                            <w:szCs w:val="24"/>
                            <w:lang w:eastAsia="en-GB"/>
                          </w:rPr>
                        </w:pPr>
                        <w:r w:rsidRPr="00374084">
                          <w:rPr>
                            <w:rFonts w:ascii="Trebuchet MS" w:eastAsia="Times New Roman" w:hAnsi="Trebuchet MS" w:cs="Arial"/>
                            <w:sz w:val="24"/>
                            <w:szCs w:val="24"/>
                            <w:bdr w:val="none" w:sz="0" w:space="0" w:color="auto" w:frame="1"/>
                            <w:lang w:eastAsia="en-GB"/>
                          </w:rPr>
                          <w:t>Ideally, every Branch entry should have a correct time and place for their regular Branch meetings and a person to contact, which is often the Branch secretary.</w:t>
                        </w:r>
                      </w:p>
                      <w:p w:rsidR="00374084" w:rsidRPr="00374084" w:rsidRDefault="00374084" w:rsidP="00374084">
                        <w:pPr>
                          <w:spacing w:after="0" w:line="240" w:lineRule="auto"/>
                          <w:textAlignment w:val="baseline"/>
                          <w:rPr>
                            <w:rFonts w:ascii="Arial" w:eastAsia="Times New Roman" w:hAnsi="Arial" w:cs="Arial"/>
                            <w:sz w:val="24"/>
                            <w:szCs w:val="24"/>
                            <w:lang w:eastAsia="en-GB"/>
                          </w:rPr>
                        </w:pPr>
                        <w:r w:rsidRPr="00374084">
                          <w:rPr>
                            <w:rFonts w:ascii="Trebuchet MS" w:eastAsia="Times New Roman" w:hAnsi="Trebuchet MS" w:cs="Arial"/>
                            <w:sz w:val="24"/>
                            <w:szCs w:val="24"/>
                            <w:bdr w:val="none" w:sz="0" w:space="0" w:color="auto" w:frame="1"/>
                            <w:lang w:eastAsia="en-GB"/>
                          </w:rPr>
                          <w:t>Central Office does keep up-to-date records through processes such as annual returns, but we are not always promptly informed when meeting venues and dates change.</w:t>
                        </w:r>
                      </w:p>
                      <w:p w:rsidR="00374084" w:rsidRPr="00374084" w:rsidRDefault="00374084" w:rsidP="00374084">
                        <w:pPr>
                          <w:spacing w:after="0" w:line="240" w:lineRule="auto"/>
                          <w:textAlignment w:val="baseline"/>
                          <w:rPr>
                            <w:rFonts w:ascii="Arial" w:eastAsia="Times New Roman" w:hAnsi="Arial" w:cs="Arial"/>
                            <w:sz w:val="24"/>
                            <w:szCs w:val="24"/>
                            <w:lang w:eastAsia="en-GB"/>
                          </w:rPr>
                        </w:pPr>
                        <w:r w:rsidRPr="00374084">
                          <w:rPr>
                            <w:rFonts w:ascii="Trebuchet MS" w:eastAsia="Times New Roman" w:hAnsi="Trebuchet MS" w:cs="Arial"/>
                            <w:sz w:val="24"/>
                            <w:szCs w:val="24"/>
                            <w:bdr w:val="none" w:sz="0" w:space="0" w:color="auto" w:frame="1"/>
                            <w:lang w:eastAsia="en-GB"/>
                          </w:rPr>
                          <w:t>So, we are asking each branch to check their entry under the branches directory on the website (</w:t>
                        </w:r>
                        <w:hyperlink r:id="rId17" w:tgtFrame="_blank" w:tooltip="https://rnassoc.msnd26.com/tracking/lc/52248aee-6030-432b-95f1-f508f28c812f/cdf7a201-9d08-46da-b354-eb32610fc30b/9911a394-722b-8fe6-2a95-4e84166282fc/" w:history="1">
                          <w:r w:rsidRPr="00374084">
                            <w:rPr>
                              <w:rFonts w:ascii="Trebuchet MS" w:eastAsia="Times New Roman" w:hAnsi="Trebuchet MS" w:cs="Arial"/>
                              <w:color w:val="0000FF"/>
                              <w:sz w:val="24"/>
                              <w:szCs w:val="24"/>
                              <w:u w:val="single"/>
                              <w:bdr w:val="none" w:sz="0" w:space="0" w:color="auto" w:frame="1"/>
                              <w:lang w:eastAsia="en-GB"/>
                            </w:rPr>
                            <w:t>https://www.royal-naval-association.co.uk/branches</w:t>
                          </w:r>
                        </w:hyperlink>
                        <w:r w:rsidRPr="00374084">
                          <w:rPr>
                            <w:rFonts w:ascii="Trebuchet MS" w:eastAsia="Times New Roman" w:hAnsi="Trebuchet MS" w:cs="Arial"/>
                            <w:sz w:val="24"/>
                            <w:szCs w:val="24"/>
                            <w:bdr w:val="none" w:sz="0" w:space="0" w:color="auto" w:frame="1"/>
                            <w:lang w:eastAsia="en-GB"/>
                          </w:rPr>
                          <w:t>) and let us know if anything needs to be amended or updated.</w:t>
                        </w:r>
                      </w:p>
                      <w:p w:rsidR="00374084" w:rsidRPr="00374084" w:rsidRDefault="00374084" w:rsidP="00374084">
                        <w:pPr>
                          <w:spacing w:after="0" w:line="240" w:lineRule="auto"/>
                          <w:textAlignment w:val="baseline"/>
                          <w:rPr>
                            <w:rFonts w:ascii="Arial" w:eastAsia="Times New Roman" w:hAnsi="Arial" w:cs="Arial"/>
                            <w:sz w:val="24"/>
                            <w:szCs w:val="24"/>
                            <w:lang w:eastAsia="en-GB"/>
                          </w:rPr>
                        </w:pPr>
                        <w:r w:rsidRPr="00374084">
                          <w:rPr>
                            <w:rFonts w:ascii="Trebuchet MS" w:eastAsia="Times New Roman" w:hAnsi="Trebuchet MS" w:cs="Arial"/>
                            <w:sz w:val="24"/>
                            <w:szCs w:val="24"/>
                            <w:bdr w:val="none" w:sz="0" w:space="0" w:color="auto" w:frame="1"/>
                            <w:lang w:eastAsia="en-GB"/>
                          </w:rPr>
                          <w:t>Please contact Central Office via email on </w:t>
                        </w:r>
                        <w:hyperlink r:id="rId18" w:tooltip="mailto:comms%40royalnavalassoc.com?subject=" w:history="1">
                          <w:r w:rsidRPr="00374084">
                            <w:rPr>
                              <w:rFonts w:ascii="Trebuchet MS" w:eastAsia="Times New Roman" w:hAnsi="Trebuchet MS" w:cs="Arial"/>
                              <w:color w:val="0000FF"/>
                              <w:sz w:val="24"/>
                              <w:szCs w:val="24"/>
                              <w:u w:val="single"/>
                              <w:bdr w:val="none" w:sz="0" w:space="0" w:color="auto" w:frame="1"/>
                              <w:lang w:eastAsia="en-GB"/>
                            </w:rPr>
                            <w:t>comms@royalnavalassoc.com</w:t>
                          </w:r>
                        </w:hyperlink>
                        <w:r w:rsidRPr="00374084">
                          <w:rPr>
                            <w:rFonts w:ascii="Trebuchet MS" w:eastAsia="Times New Roman" w:hAnsi="Trebuchet MS" w:cs="Arial"/>
                            <w:sz w:val="24"/>
                            <w:szCs w:val="24"/>
                            <w:bdr w:val="none" w:sz="0" w:space="0" w:color="auto" w:frame="1"/>
                            <w:lang w:eastAsia="en-GB"/>
                          </w:rPr>
                          <w:t xml:space="preserve">, using the message line ‘Update [name] Branch’, </w:t>
                        </w:r>
                        <w:proofErr w:type="spellStart"/>
                        <w:r w:rsidRPr="00374084">
                          <w:rPr>
                            <w:rFonts w:ascii="Trebuchet MS" w:eastAsia="Times New Roman" w:hAnsi="Trebuchet MS" w:cs="Arial"/>
                            <w:sz w:val="24"/>
                            <w:szCs w:val="24"/>
                            <w:bdr w:val="none" w:sz="0" w:space="0" w:color="auto" w:frame="1"/>
                            <w:lang w:eastAsia="en-GB"/>
                          </w:rPr>
                          <w:t>eg</w:t>
                        </w:r>
                        <w:proofErr w:type="spellEnd"/>
                        <w:r w:rsidRPr="00374084">
                          <w:rPr>
                            <w:rFonts w:ascii="Trebuchet MS" w:eastAsia="Times New Roman" w:hAnsi="Trebuchet MS" w:cs="Arial"/>
                            <w:sz w:val="24"/>
                            <w:szCs w:val="24"/>
                            <w:bdr w:val="none" w:sz="0" w:space="0" w:color="auto" w:frame="1"/>
                            <w:lang w:eastAsia="en-GB"/>
                          </w:rPr>
                          <w:t xml:space="preserve"> Update Slough Branch.</w:t>
                        </w:r>
                      </w:p>
                      <w:p w:rsidR="00374084" w:rsidRPr="00374084" w:rsidRDefault="00374084" w:rsidP="00374084">
                        <w:pPr>
                          <w:spacing w:after="0" w:line="240" w:lineRule="auto"/>
                          <w:textAlignment w:val="baseline"/>
                          <w:rPr>
                            <w:rFonts w:ascii="Arial" w:eastAsia="Times New Roman" w:hAnsi="Arial" w:cs="Arial"/>
                            <w:sz w:val="24"/>
                            <w:szCs w:val="24"/>
                            <w:lang w:eastAsia="en-GB"/>
                          </w:rPr>
                        </w:pPr>
                        <w:r w:rsidRPr="00374084">
                          <w:rPr>
                            <w:rFonts w:ascii="Trebuchet MS" w:eastAsia="Times New Roman" w:hAnsi="Trebuchet MS" w:cs="Arial"/>
                            <w:sz w:val="24"/>
                            <w:szCs w:val="24"/>
                            <w:bdr w:val="none" w:sz="0" w:space="0" w:color="auto" w:frame="1"/>
                            <w:lang w:eastAsia="en-GB"/>
                          </w:rPr>
                          <w:t>Communication is a vital part of the RNA’s business, so it is crucial that we make sure potential members, for example, can find what they need to know about a branch straight away – in some ways, outdated information is worse than no information at all.</w:t>
                        </w:r>
                      </w:p>
                      <w:p w:rsidR="00374084" w:rsidRPr="00374084" w:rsidRDefault="00374084" w:rsidP="00374084">
                        <w:pPr>
                          <w:spacing w:after="0" w:line="240" w:lineRule="auto"/>
                          <w:textAlignment w:val="baseline"/>
                          <w:rPr>
                            <w:rFonts w:ascii="Arial" w:eastAsia="Times New Roman" w:hAnsi="Arial" w:cs="Arial"/>
                            <w:sz w:val="24"/>
                            <w:szCs w:val="24"/>
                            <w:lang w:eastAsia="en-GB"/>
                          </w:rPr>
                        </w:pPr>
                        <w:r w:rsidRPr="00374084">
                          <w:rPr>
                            <w:rFonts w:ascii="Arial" w:eastAsia="Times New Roman" w:hAnsi="Arial" w:cs="Arial"/>
                            <w:sz w:val="24"/>
                            <w:szCs w:val="24"/>
                            <w:lang w:eastAsia="en-GB"/>
                          </w:rPr>
                          <w:t> </w:t>
                        </w:r>
                      </w:p>
                    </w:tc>
                  </w:tr>
                </w:tbl>
                <w:p w:rsidR="00374084" w:rsidRPr="00374084" w:rsidRDefault="00374084" w:rsidP="00374084">
                  <w:pPr>
                    <w:spacing w:after="0" w:line="240" w:lineRule="auto"/>
                    <w:rPr>
                      <w:rFonts w:ascii="Times New Roman" w:eastAsia="Times New Roman" w:hAnsi="Times New Roman" w:cs="Times New Roman"/>
                      <w:sz w:val="24"/>
                      <w:szCs w:val="24"/>
                      <w:lang w:eastAsia="en-GB"/>
                    </w:rPr>
                  </w:pPr>
                </w:p>
              </w:tc>
            </w:tr>
          </w:tbl>
          <w:p w:rsidR="00374084" w:rsidRPr="00374084" w:rsidRDefault="00374084" w:rsidP="00374084">
            <w:pPr>
              <w:spacing w:after="0" w:line="240" w:lineRule="auto"/>
              <w:jc w:val="center"/>
              <w:rPr>
                <w:rFonts w:ascii="Arial" w:eastAsia="Times New Roman" w:hAnsi="Arial" w:cs="Arial"/>
                <w:color w:val="242424"/>
                <w:sz w:val="23"/>
                <w:szCs w:val="23"/>
                <w:lang w:eastAsia="en-GB"/>
              </w:rPr>
            </w:pPr>
          </w:p>
        </w:tc>
      </w:tr>
    </w:tbl>
    <w:p w:rsidR="00374084" w:rsidRPr="00374084" w:rsidRDefault="00374084" w:rsidP="00374084">
      <w:pPr>
        <w:spacing w:after="0" w:line="240" w:lineRule="auto"/>
        <w:rPr>
          <w:rFonts w:ascii="Times New Roman" w:eastAsia="Times New Roman" w:hAnsi="Times New Roman" w:cs="Times New Roman"/>
          <w:vanish/>
          <w:sz w:val="24"/>
          <w:szCs w:val="24"/>
          <w:lang w:eastAsia="en-GB"/>
        </w:rPr>
      </w:pPr>
    </w:p>
    <w:tbl>
      <w:tblPr>
        <w:tblW w:w="5000" w:type="pct"/>
        <w:shd w:val="clear" w:color="auto" w:fill="FFFFFF"/>
        <w:tblCellMar>
          <w:left w:w="0" w:type="dxa"/>
          <w:right w:w="0" w:type="dxa"/>
        </w:tblCellMar>
        <w:tblLook w:val="04A0" w:firstRow="1" w:lastRow="0" w:firstColumn="1" w:lastColumn="0" w:noHBand="0" w:noVBand="1"/>
      </w:tblPr>
      <w:tblGrid>
        <w:gridCol w:w="9026"/>
      </w:tblGrid>
      <w:tr w:rsidR="00374084" w:rsidRPr="00374084" w:rsidTr="00374084">
        <w:tc>
          <w:tcPr>
            <w:tcW w:w="0" w:type="auto"/>
            <w:shd w:val="clear" w:color="auto" w:fill="FFFFFF"/>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374084" w:rsidRPr="00374084">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374084" w:rsidRPr="00374084">
                    <w:trPr>
                      <w:trHeight w:val="600"/>
                    </w:trPr>
                    <w:tc>
                      <w:tcPr>
                        <w:tcW w:w="0" w:type="auto"/>
                        <w:vAlign w:val="center"/>
                        <w:hideMark/>
                      </w:tcPr>
                      <w:p w:rsidR="00374084" w:rsidRPr="00374084" w:rsidRDefault="00374084" w:rsidP="00374084">
                        <w:pPr>
                          <w:spacing w:after="0" w:line="240" w:lineRule="auto"/>
                          <w:rPr>
                            <w:rFonts w:ascii="Times New Roman" w:eastAsia="Times New Roman" w:hAnsi="Times New Roman" w:cs="Times New Roman"/>
                            <w:sz w:val="24"/>
                            <w:szCs w:val="24"/>
                            <w:lang w:eastAsia="en-GB"/>
                          </w:rPr>
                        </w:pPr>
                      </w:p>
                    </w:tc>
                  </w:tr>
                </w:tbl>
                <w:p w:rsidR="00374084" w:rsidRPr="00374084" w:rsidRDefault="00374084" w:rsidP="00374084">
                  <w:pPr>
                    <w:spacing w:after="0" w:line="240" w:lineRule="auto"/>
                    <w:rPr>
                      <w:rFonts w:ascii="Times New Roman" w:eastAsia="Times New Roman" w:hAnsi="Times New Roman" w:cs="Times New Roman"/>
                      <w:sz w:val="24"/>
                      <w:szCs w:val="24"/>
                      <w:lang w:eastAsia="en-GB"/>
                    </w:rPr>
                  </w:pPr>
                </w:p>
              </w:tc>
            </w:tr>
          </w:tbl>
          <w:p w:rsidR="00374084" w:rsidRPr="00374084" w:rsidRDefault="00374084" w:rsidP="00374084">
            <w:pPr>
              <w:spacing w:after="0" w:line="240" w:lineRule="auto"/>
              <w:jc w:val="center"/>
              <w:rPr>
                <w:rFonts w:ascii="Arial" w:eastAsia="Times New Roman" w:hAnsi="Arial" w:cs="Arial"/>
                <w:color w:val="242424"/>
                <w:sz w:val="23"/>
                <w:szCs w:val="23"/>
                <w:lang w:eastAsia="en-GB"/>
              </w:rPr>
            </w:pPr>
          </w:p>
        </w:tc>
      </w:tr>
    </w:tbl>
    <w:p w:rsidR="00374084" w:rsidRPr="00374084" w:rsidRDefault="00374084" w:rsidP="00374084">
      <w:pPr>
        <w:spacing w:after="0" w:line="240" w:lineRule="auto"/>
        <w:rPr>
          <w:rFonts w:ascii="Times New Roman" w:eastAsia="Times New Roman" w:hAnsi="Times New Roman" w:cs="Times New Roman"/>
          <w:vanish/>
          <w:sz w:val="24"/>
          <w:szCs w:val="24"/>
          <w:lang w:eastAsia="en-GB"/>
        </w:rPr>
      </w:pPr>
    </w:p>
    <w:tbl>
      <w:tblPr>
        <w:tblW w:w="5000" w:type="pct"/>
        <w:shd w:val="clear" w:color="auto" w:fill="FFFFFF"/>
        <w:tblCellMar>
          <w:left w:w="0" w:type="dxa"/>
          <w:right w:w="0" w:type="dxa"/>
        </w:tblCellMar>
        <w:tblLook w:val="04A0" w:firstRow="1" w:lastRow="0" w:firstColumn="1" w:lastColumn="0" w:noHBand="0" w:noVBand="1"/>
      </w:tblPr>
      <w:tblGrid>
        <w:gridCol w:w="9026"/>
      </w:tblGrid>
      <w:tr w:rsidR="00374084" w:rsidRPr="00374084" w:rsidTr="00374084">
        <w:tc>
          <w:tcPr>
            <w:tcW w:w="0" w:type="auto"/>
            <w:shd w:val="clear" w:color="auto" w:fill="FFFFFF"/>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374084" w:rsidRPr="00374084">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374084" w:rsidRPr="00374084">
                    <w:tc>
                      <w:tcPr>
                        <w:tcW w:w="0" w:type="auto"/>
                        <w:vAlign w:val="center"/>
                        <w:hideMark/>
                      </w:tcPr>
                      <w:p w:rsidR="00374084" w:rsidRPr="00374084" w:rsidRDefault="00374084" w:rsidP="00374084">
                        <w:pPr>
                          <w:spacing w:after="0" w:line="240" w:lineRule="auto"/>
                          <w:textAlignment w:val="baseline"/>
                          <w:rPr>
                            <w:rFonts w:ascii="Arial" w:eastAsia="Times New Roman" w:hAnsi="Arial" w:cs="Arial"/>
                            <w:sz w:val="24"/>
                            <w:szCs w:val="24"/>
                            <w:lang w:eastAsia="en-GB"/>
                          </w:rPr>
                        </w:pPr>
                        <w:proofErr w:type="spellStart"/>
                        <w:r w:rsidRPr="00374084">
                          <w:rPr>
                            <w:rFonts w:ascii="Trebuchet MS" w:eastAsia="Times New Roman" w:hAnsi="Trebuchet MS" w:cs="Arial"/>
                            <w:b/>
                            <w:bCs/>
                            <w:sz w:val="24"/>
                            <w:szCs w:val="24"/>
                            <w:bdr w:val="none" w:sz="0" w:space="0" w:color="auto" w:frame="1"/>
                            <w:lang w:eastAsia="en-GB"/>
                          </w:rPr>
                          <w:t>Uckers</w:t>
                        </w:r>
                        <w:proofErr w:type="spellEnd"/>
                        <w:r w:rsidRPr="00374084">
                          <w:rPr>
                            <w:rFonts w:ascii="Trebuchet MS" w:eastAsia="Times New Roman" w:hAnsi="Trebuchet MS" w:cs="Arial"/>
                            <w:b/>
                            <w:bCs/>
                            <w:sz w:val="24"/>
                            <w:szCs w:val="24"/>
                            <w:bdr w:val="none" w:sz="0" w:space="0" w:color="auto" w:frame="1"/>
                            <w:lang w:eastAsia="en-GB"/>
                          </w:rPr>
                          <w:t xml:space="preserve"> World Championships is in the offing</w:t>
                        </w:r>
                      </w:p>
                      <w:p w:rsidR="00374084" w:rsidRPr="00374084" w:rsidRDefault="00374084" w:rsidP="00374084">
                        <w:pPr>
                          <w:spacing w:after="0" w:line="240" w:lineRule="auto"/>
                          <w:textAlignment w:val="baseline"/>
                          <w:rPr>
                            <w:rFonts w:ascii="Arial" w:eastAsia="Times New Roman" w:hAnsi="Arial" w:cs="Arial"/>
                            <w:sz w:val="24"/>
                            <w:szCs w:val="24"/>
                            <w:lang w:eastAsia="en-GB"/>
                          </w:rPr>
                        </w:pPr>
                        <w:r w:rsidRPr="00374084">
                          <w:rPr>
                            <w:rFonts w:ascii="Arial" w:eastAsia="Times New Roman" w:hAnsi="Arial" w:cs="Arial"/>
                            <w:sz w:val="24"/>
                            <w:szCs w:val="24"/>
                            <w:lang w:eastAsia="en-GB"/>
                          </w:rPr>
                          <w:t> </w:t>
                        </w:r>
                      </w:p>
                      <w:p w:rsidR="00374084" w:rsidRPr="00374084" w:rsidRDefault="00374084" w:rsidP="00374084">
                        <w:pPr>
                          <w:spacing w:after="0" w:line="240" w:lineRule="auto"/>
                          <w:textAlignment w:val="baseline"/>
                          <w:rPr>
                            <w:rFonts w:ascii="Arial" w:eastAsia="Times New Roman" w:hAnsi="Arial" w:cs="Arial"/>
                            <w:sz w:val="24"/>
                            <w:szCs w:val="24"/>
                            <w:lang w:eastAsia="en-GB"/>
                          </w:rPr>
                        </w:pPr>
                        <w:r w:rsidRPr="00374084">
                          <w:rPr>
                            <w:rFonts w:ascii="Trebuchet MS" w:eastAsia="Times New Roman" w:hAnsi="Trebuchet MS" w:cs="Arial"/>
                            <w:sz w:val="24"/>
                            <w:szCs w:val="24"/>
                            <w:bdr w:val="none" w:sz="0" w:space="0" w:color="auto" w:frame="1"/>
                            <w:lang w:eastAsia="en-GB"/>
                          </w:rPr>
                          <w:t>With the World Cup approaching the semi-final stage, and Wimbledon finishing this weekend, how are shipmates going to fare when this bumper summer of cut-and-thrust sport and sheer edge-of-your-seat excitement is over?</w:t>
                        </w:r>
                      </w:p>
                      <w:p w:rsidR="00374084" w:rsidRPr="00374084" w:rsidRDefault="00374084" w:rsidP="00374084">
                        <w:pPr>
                          <w:spacing w:after="0" w:line="240" w:lineRule="auto"/>
                          <w:textAlignment w:val="baseline"/>
                          <w:rPr>
                            <w:rFonts w:ascii="Arial" w:eastAsia="Times New Roman" w:hAnsi="Arial" w:cs="Arial"/>
                            <w:sz w:val="24"/>
                            <w:szCs w:val="24"/>
                            <w:lang w:eastAsia="en-GB"/>
                          </w:rPr>
                        </w:pPr>
                        <w:r w:rsidRPr="00374084">
                          <w:rPr>
                            <w:rFonts w:ascii="Trebuchet MS" w:eastAsia="Times New Roman" w:hAnsi="Trebuchet MS" w:cs="Arial"/>
                            <w:sz w:val="24"/>
                            <w:szCs w:val="24"/>
                            <w:bdr w:val="none" w:sz="0" w:space="0" w:color="auto" w:frame="1"/>
                            <w:lang w:eastAsia="en-GB"/>
                          </w:rPr>
                          <w:t xml:space="preserve">Fear not – it is less than three months until the World </w:t>
                        </w:r>
                        <w:proofErr w:type="spellStart"/>
                        <w:r w:rsidRPr="00374084">
                          <w:rPr>
                            <w:rFonts w:ascii="Trebuchet MS" w:eastAsia="Times New Roman" w:hAnsi="Trebuchet MS" w:cs="Arial"/>
                            <w:sz w:val="24"/>
                            <w:szCs w:val="24"/>
                            <w:bdr w:val="none" w:sz="0" w:space="0" w:color="auto" w:frame="1"/>
                            <w:lang w:eastAsia="en-GB"/>
                          </w:rPr>
                          <w:t>Uckers</w:t>
                        </w:r>
                        <w:proofErr w:type="spellEnd"/>
                        <w:r w:rsidRPr="00374084">
                          <w:rPr>
                            <w:rFonts w:ascii="Trebuchet MS" w:eastAsia="Times New Roman" w:hAnsi="Trebuchet MS" w:cs="Arial"/>
                            <w:sz w:val="24"/>
                            <w:szCs w:val="24"/>
                            <w:bdr w:val="none" w:sz="0" w:space="0" w:color="auto" w:frame="1"/>
                            <w:lang w:eastAsia="en-GB"/>
                          </w:rPr>
                          <w:t xml:space="preserve"> Championships in the sporting crucible that is the Royal Maritime Hotel in Portsmouth.</w:t>
                        </w:r>
                      </w:p>
                      <w:p w:rsidR="00374084" w:rsidRPr="00374084" w:rsidRDefault="00374084" w:rsidP="00374084">
                        <w:pPr>
                          <w:spacing w:after="0" w:line="240" w:lineRule="auto"/>
                          <w:textAlignment w:val="baseline"/>
                          <w:rPr>
                            <w:rFonts w:ascii="Arial" w:eastAsia="Times New Roman" w:hAnsi="Arial" w:cs="Arial"/>
                            <w:sz w:val="24"/>
                            <w:szCs w:val="24"/>
                            <w:lang w:eastAsia="en-GB"/>
                          </w:rPr>
                        </w:pPr>
                        <w:r w:rsidRPr="00374084">
                          <w:rPr>
                            <w:rFonts w:ascii="Trebuchet MS" w:eastAsia="Times New Roman" w:hAnsi="Trebuchet MS" w:cs="Arial"/>
                            <w:sz w:val="24"/>
                            <w:szCs w:val="24"/>
                            <w:bdr w:val="none" w:sz="0" w:space="0" w:color="auto" w:frame="1"/>
                            <w:lang w:eastAsia="en-GB"/>
                          </w:rPr>
                          <w:t xml:space="preserve">How can you not be part of this festival of Naval </w:t>
                        </w:r>
                        <w:proofErr w:type="spellStart"/>
                        <w:r w:rsidRPr="00374084">
                          <w:rPr>
                            <w:rFonts w:ascii="Trebuchet MS" w:eastAsia="Times New Roman" w:hAnsi="Trebuchet MS" w:cs="Arial"/>
                            <w:sz w:val="24"/>
                            <w:szCs w:val="24"/>
                            <w:bdr w:val="none" w:sz="0" w:space="0" w:color="auto" w:frame="1"/>
                            <w:lang w:eastAsia="en-GB"/>
                          </w:rPr>
                          <w:t>boardgamesmanship</w:t>
                        </w:r>
                        <w:proofErr w:type="spellEnd"/>
                        <w:r w:rsidRPr="00374084">
                          <w:rPr>
                            <w:rFonts w:ascii="Trebuchet MS" w:eastAsia="Times New Roman" w:hAnsi="Trebuchet MS" w:cs="Arial"/>
                            <w:sz w:val="24"/>
                            <w:szCs w:val="24"/>
                            <w:bdr w:val="none" w:sz="0" w:space="0" w:color="auto" w:frame="1"/>
                            <w:lang w:eastAsia="en-GB"/>
                          </w:rPr>
                          <w:t>?</w:t>
                        </w:r>
                      </w:p>
                      <w:p w:rsidR="00374084" w:rsidRPr="00374084" w:rsidRDefault="00374084" w:rsidP="00374084">
                        <w:pPr>
                          <w:spacing w:after="0" w:line="240" w:lineRule="auto"/>
                          <w:textAlignment w:val="baseline"/>
                          <w:rPr>
                            <w:rFonts w:ascii="Arial" w:eastAsia="Times New Roman" w:hAnsi="Arial" w:cs="Arial"/>
                            <w:sz w:val="24"/>
                            <w:szCs w:val="24"/>
                            <w:lang w:eastAsia="en-GB"/>
                          </w:rPr>
                        </w:pPr>
                        <w:r w:rsidRPr="00374084">
                          <w:rPr>
                            <w:rFonts w:ascii="Trebuchet MS" w:eastAsia="Times New Roman" w:hAnsi="Trebuchet MS" w:cs="Arial"/>
                            <w:sz w:val="24"/>
                            <w:szCs w:val="24"/>
                            <w:bdr w:val="none" w:sz="0" w:space="0" w:color="auto" w:frame="1"/>
                            <w:lang w:eastAsia="en-GB"/>
                          </w:rPr>
                          <w:t>The event takes place on Saturday 3 October, with registration between 0900 and 1000, after which all kinds of dice-related mayhem breaks loose around the tables.</w:t>
                        </w:r>
                      </w:p>
                      <w:p w:rsidR="00374084" w:rsidRPr="00374084" w:rsidRDefault="00374084" w:rsidP="00374084">
                        <w:pPr>
                          <w:spacing w:after="0" w:line="240" w:lineRule="auto"/>
                          <w:textAlignment w:val="baseline"/>
                          <w:rPr>
                            <w:rFonts w:ascii="Arial" w:eastAsia="Times New Roman" w:hAnsi="Arial" w:cs="Arial"/>
                            <w:sz w:val="24"/>
                            <w:szCs w:val="24"/>
                            <w:lang w:eastAsia="en-GB"/>
                          </w:rPr>
                        </w:pPr>
                        <w:r w:rsidRPr="00374084">
                          <w:rPr>
                            <w:rFonts w:ascii="Trebuchet MS" w:eastAsia="Times New Roman" w:hAnsi="Trebuchet MS" w:cs="Arial"/>
                            <w:sz w:val="24"/>
                            <w:szCs w:val="24"/>
                            <w:bdr w:val="none" w:sz="0" w:space="0" w:color="auto" w:frame="1"/>
                            <w:lang w:eastAsia="en-GB"/>
                          </w:rPr>
                          <w:t>Whether you’re a seasoned pro or just fancy your chances, we want to hear from you!</w:t>
                        </w:r>
                      </w:p>
                      <w:p w:rsidR="00374084" w:rsidRPr="00374084" w:rsidRDefault="00374084" w:rsidP="00374084">
                        <w:pPr>
                          <w:spacing w:after="0" w:line="240" w:lineRule="auto"/>
                          <w:textAlignment w:val="baseline"/>
                          <w:rPr>
                            <w:rFonts w:ascii="Arial" w:eastAsia="Times New Roman" w:hAnsi="Arial" w:cs="Arial"/>
                            <w:sz w:val="24"/>
                            <w:szCs w:val="24"/>
                            <w:lang w:eastAsia="en-GB"/>
                          </w:rPr>
                        </w:pPr>
                        <w:r w:rsidRPr="00374084">
                          <w:rPr>
                            <w:rFonts w:ascii="Trebuchet MS" w:eastAsia="Times New Roman" w:hAnsi="Trebuchet MS" w:cs="Arial"/>
                            <w:sz w:val="24"/>
                            <w:szCs w:val="24"/>
                            <w:bdr w:val="none" w:sz="0" w:space="0" w:color="auto" w:frame="1"/>
                            <w:lang w:eastAsia="en-GB"/>
                          </w:rPr>
                          <w:t>And please bring your families – this is an event for everyone.</w:t>
                        </w:r>
                      </w:p>
                      <w:p w:rsidR="00374084" w:rsidRPr="00374084" w:rsidRDefault="00374084" w:rsidP="00374084">
                        <w:pPr>
                          <w:spacing w:after="0" w:line="240" w:lineRule="auto"/>
                          <w:textAlignment w:val="baseline"/>
                          <w:rPr>
                            <w:rFonts w:ascii="Arial" w:eastAsia="Times New Roman" w:hAnsi="Arial" w:cs="Arial"/>
                            <w:sz w:val="24"/>
                            <w:szCs w:val="24"/>
                            <w:lang w:eastAsia="en-GB"/>
                          </w:rPr>
                        </w:pPr>
                        <w:r w:rsidRPr="00374084">
                          <w:rPr>
                            <w:rFonts w:ascii="Trebuchet MS" w:eastAsia="Times New Roman" w:hAnsi="Trebuchet MS" w:cs="Arial"/>
                            <w:sz w:val="24"/>
                            <w:szCs w:val="24"/>
                            <w:bdr w:val="none" w:sz="0" w:space="0" w:color="auto" w:frame="1"/>
                            <w:lang w:eastAsia="en-GB"/>
                          </w:rPr>
                          <w:t>To help us plan, please email Milly on</w:t>
                        </w:r>
                        <w:r w:rsidRPr="00374084">
                          <w:rPr>
                            <w:rFonts w:ascii="Arial" w:eastAsia="Times New Roman" w:hAnsi="Arial" w:cs="Arial"/>
                            <w:sz w:val="24"/>
                            <w:szCs w:val="24"/>
                            <w:lang w:eastAsia="en-GB"/>
                          </w:rPr>
                          <w:t> </w:t>
                        </w:r>
                        <w:hyperlink r:id="rId19" w:tooltip="mailto:ceo-ea@rnassoc.org" w:history="1">
                          <w:r w:rsidRPr="00374084">
                            <w:rPr>
                              <w:rFonts w:ascii="Trebuchet MS" w:eastAsia="Times New Roman" w:hAnsi="Trebuchet MS" w:cs="Arial"/>
                              <w:color w:val="0000FF"/>
                              <w:sz w:val="24"/>
                              <w:szCs w:val="24"/>
                              <w:u w:val="single"/>
                              <w:bdr w:val="none" w:sz="0" w:space="0" w:color="auto" w:frame="1"/>
                              <w:lang w:eastAsia="en-GB"/>
                            </w:rPr>
                            <w:t>ceo-ea@rnassoc.org</w:t>
                          </w:r>
                        </w:hyperlink>
                        <w:r w:rsidRPr="00374084">
                          <w:rPr>
                            <w:rFonts w:ascii="Arial" w:eastAsia="Times New Roman" w:hAnsi="Arial" w:cs="Arial"/>
                            <w:sz w:val="24"/>
                            <w:szCs w:val="24"/>
                            <w:lang w:eastAsia="en-GB"/>
                          </w:rPr>
                          <w:t> </w:t>
                        </w:r>
                        <w:r w:rsidRPr="00374084">
                          <w:rPr>
                            <w:rFonts w:ascii="Trebuchet MS" w:eastAsia="Times New Roman" w:hAnsi="Trebuchet MS" w:cs="Arial"/>
                            <w:sz w:val="24"/>
                            <w:szCs w:val="24"/>
                            <w:bdr w:val="none" w:sz="0" w:space="0" w:color="auto" w:frame="1"/>
                            <w:lang w:eastAsia="en-GB"/>
                          </w:rPr>
                          <w:t xml:space="preserve">to register your interest, including your name, contact details, and </w:t>
                        </w:r>
                        <w:r w:rsidRPr="00374084">
                          <w:rPr>
                            <w:rFonts w:ascii="Trebuchet MS" w:eastAsia="Times New Roman" w:hAnsi="Trebuchet MS" w:cs="Arial"/>
                            <w:sz w:val="24"/>
                            <w:szCs w:val="24"/>
                            <w:bdr w:val="none" w:sz="0" w:space="0" w:color="auto" w:frame="1"/>
                            <w:lang w:eastAsia="en-GB"/>
                          </w:rPr>
                          <w:lastRenderedPageBreak/>
                          <w:t>whether you are entering solo or with a teammate (or both!)</w:t>
                        </w:r>
                      </w:p>
                      <w:p w:rsidR="00374084" w:rsidRPr="00374084" w:rsidRDefault="00374084" w:rsidP="00374084">
                        <w:pPr>
                          <w:spacing w:after="0" w:line="240" w:lineRule="auto"/>
                          <w:textAlignment w:val="baseline"/>
                          <w:rPr>
                            <w:rFonts w:ascii="Arial" w:eastAsia="Times New Roman" w:hAnsi="Arial" w:cs="Arial"/>
                            <w:sz w:val="24"/>
                            <w:szCs w:val="24"/>
                            <w:lang w:eastAsia="en-GB"/>
                          </w:rPr>
                        </w:pPr>
                        <w:r w:rsidRPr="00374084">
                          <w:rPr>
                            <w:rFonts w:ascii="Arial" w:eastAsia="Times New Roman" w:hAnsi="Arial" w:cs="Arial"/>
                            <w:sz w:val="24"/>
                            <w:szCs w:val="24"/>
                            <w:lang w:eastAsia="en-GB"/>
                          </w:rPr>
                          <w:t> </w:t>
                        </w:r>
                      </w:p>
                    </w:tc>
                  </w:tr>
                </w:tbl>
                <w:p w:rsidR="00374084" w:rsidRPr="00374084" w:rsidRDefault="00374084" w:rsidP="00374084">
                  <w:pPr>
                    <w:spacing w:after="0" w:line="240" w:lineRule="auto"/>
                    <w:rPr>
                      <w:rFonts w:ascii="Times New Roman" w:eastAsia="Times New Roman" w:hAnsi="Times New Roman" w:cs="Times New Roman"/>
                      <w:sz w:val="24"/>
                      <w:szCs w:val="24"/>
                      <w:lang w:eastAsia="en-GB"/>
                    </w:rPr>
                  </w:pPr>
                </w:p>
              </w:tc>
            </w:tr>
          </w:tbl>
          <w:p w:rsidR="00374084" w:rsidRPr="00374084" w:rsidRDefault="00374084" w:rsidP="00374084">
            <w:pPr>
              <w:spacing w:after="0" w:line="240" w:lineRule="auto"/>
              <w:jc w:val="center"/>
              <w:rPr>
                <w:rFonts w:ascii="Arial" w:eastAsia="Times New Roman" w:hAnsi="Arial" w:cs="Arial"/>
                <w:color w:val="242424"/>
                <w:sz w:val="23"/>
                <w:szCs w:val="23"/>
                <w:lang w:eastAsia="en-GB"/>
              </w:rPr>
            </w:pPr>
          </w:p>
        </w:tc>
      </w:tr>
    </w:tbl>
    <w:p w:rsidR="00374084" w:rsidRPr="00374084" w:rsidRDefault="00374084" w:rsidP="00374084">
      <w:pPr>
        <w:spacing w:after="0" w:line="240" w:lineRule="auto"/>
        <w:rPr>
          <w:rFonts w:ascii="Times New Roman" w:eastAsia="Times New Roman" w:hAnsi="Times New Roman" w:cs="Times New Roman"/>
          <w:vanish/>
          <w:sz w:val="24"/>
          <w:szCs w:val="24"/>
          <w:lang w:eastAsia="en-GB"/>
        </w:rPr>
      </w:pPr>
    </w:p>
    <w:tbl>
      <w:tblPr>
        <w:tblW w:w="5000" w:type="pct"/>
        <w:shd w:val="clear" w:color="auto" w:fill="FFFFFF"/>
        <w:tblCellMar>
          <w:left w:w="0" w:type="dxa"/>
          <w:right w:w="0" w:type="dxa"/>
        </w:tblCellMar>
        <w:tblLook w:val="04A0" w:firstRow="1" w:lastRow="0" w:firstColumn="1" w:lastColumn="0" w:noHBand="0" w:noVBand="1"/>
      </w:tblPr>
      <w:tblGrid>
        <w:gridCol w:w="9026"/>
      </w:tblGrid>
      <w:tr w:rsidR="00374084" w:rsidRPr="00374084" w:rsidTr="00374084">
        <w:tc>
          <w:tcPr>
            <w:tcW w:w="0" w:type="auto"/>
            <w:shd w:val="clear" w:color="auto" w:fill="FFFFFF"/>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374084" w:rsidRPr="00374084">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374084" w:rsidRPr="00374084">
                    <w:trPr>
                      <w:trHeight w:val="600"/>
                    </w:trPr>
                    <w:tc>
                      <w:tcPr>
                        <w:tcW w:w="0" w:type="auto"/>
                        <w:vAlign w:val="center"/>
                        <w:hideMark/>
                      </w:tcPr>
                      <w:p w:rsidR="00374084" w:rsidRPr="00374084" w:rsidRDefault="00374084" w:rsidP="00374084">
                        <w:pPr>
                          <w:spacing w:after="0" w:line="240" w:lineRule="auto"/>
                          <w:rPr>
                            <w:rFonts w:ascii="Times New Roman" w:eastAsia="Times New Roman" w:hAnsi="Times New Roman" w:cs="Times New Roman"/>
                            <w:sz w:val="24"/>
                            <w:szCs w:val="24"/>
                            <w:lang w:eastAsia="en-GB"/>
                          </w:rPr>
                        </w:pPr>
                      </w:p>
                    </w:tc>
                  </w:tr>
                </w:tbl>
                <w:p w:rsidR="00374084" w:rsidRPr="00374084" w:rsidRDefault="00374084" w:rsidP="00374084">
                  <w:pPr>
                    <w:spacing w:after="0" w:line="240" w:lineRule="auto"/>
                    <w:rPr>
                      <w:rFonts w:ascii="Times New Roman" w:eastAsia="Times New Roman" w:hAnsi="Times New Roman" w:cs="Times New Roman"/>
                      <w:sz w:val="24"/>
                      <w:szCs w:val="24"/>
                      <w:lang w:eastAsia="en-GB"/>
                    </w:rPr>
                  </w:pPr>
                </w:p>
              </w:tc>
            </w:tr>
          </w:tbl>
          <w:p w:rsidR="00374084" w:rsidRPr="00374084" w:rsidRDefault="00374084" w:rsidP="00374084">
            <w:pPr>
              <w:spacing w:after="0" w:line="240" w:lineRule="auto"/>
              <w:jc w:val="center"/>
              <w:rPr>
                <w:rFonts w:ascii="Arial" w:eastAsia="Times New Roman" w:hAnsi="Arial" w:cs="Arial"/>
                <w:color w:val="242424"/>
                <w:sz w:val="23"/>
                <w:szCs w:val="23"/>
                <w:lang w:eastAsia="en-GB"/>
              </w:rPr>
            </w:pPr>
          </w:p>
        </w:tc>
      </w:tr>
    </w:tbl>
    <w:p w:rsidR="00374084" w:rsidRPr="00374084" w:rsidRDefault="00374084" w:rsidP="00374084">
      <w:pPr>
        <w:spacing w:after="0" w:line="240" w:lineRule="auto"/>
        <w:rPr>
          <w:rFonts w:ascii="Times New Roman" w:eastAsia="Times New Roman" w:hAnsi="Times New Roman" w:cs="Times New Roman"/>
          <w:vanish/>
          <w:sz w:val="24"/>
          <w:szCs w:val="24"/>
          <w:lang w:eastAsia="en-GB"/>
        </w:rPr>
      </w:pPr>
    </w:p>
    <w:tbl>
      <w:tblPr>
        <w:tblW w:w="5000" w:type="pct"/>
        <w:shd w:val="clear" w:color="auto" w:fill="FFFFFF"/>
        <w:tblCellMar>
          <w:left w:w="0" w:type="dxa"/>
          <w:right w:w="0" w:type="dxa"/>
        </w:tblCellMar>
        <w:tblLook w:val="04A0" w:firstRow="1" w:lastRow="0" w:firstColumn="1" w:lastColumn="0" w:noHBand="0" w:noVBand="1"/>
      </w:tblPr>
      <w:tblGrid>
        <w:gridCol w:w="9026"/>
      </w:tblGrid>
      <w:tr w:rsidR="00374084" w:rsidRPr="00374084" w:rsidTr="00374084">
        <w:tc>
          <w:tcPr>
            <w:tcW w:w="0" w:type="auto"/>
            <w:shd w:val="clear" w:color="auto" w:fill="FFFFFF"/>
            <w:vAlign w:val="center"/>
            <w:hideMark/>
          </w:tcPr>
          <w:tbl>
            <w:tblPr>
              <w:tblW w:w="7200" w:type="dxa"/>
              <w:jc w:val="center"/>
              <w:tblCellMar>
                <w:left w:w="0" w:type="dxa"/>
                <w:right w:w="0" w:type="dxa"/>
              </w:tblCellMar>
              <w:tblLook w:val="04A0" w:firstRow="1" w:lastRow="0" w:firstColumn="1" w:lastColumn="0" w:noHBand="0" w:noVBand="1"/>
            </w:tblPr>
            <w:tblGrid>
              <w:gridCol w:w="9000"/>
            </w:tblGrid>
            <w:tr w:rsidR="00374084" w:rsidRPr="00374084">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9000"/>
                  </w:tblGrid>
                  <w:tr w:rsidR="00374084" w:rsidRPr="00374084">
                    <w:tc>
                      <w:tcPr>
                        <w:tcW w:w="0" w:type="auto"/>
                        <w:vAlign w:val="center"/>
                        <w:hideMark/>
                      </w:tcPr>
                      <w:p w:rsidR="00374084" w:rsidRPr="00374084" w:rsidRDefault="00374084" w:rsidP="00374084">
                        <w:pPr>
                          <w:spacing w:after="0" w:line="15" w:lineRule="atLeast"/>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5715000" cy="7856220"/>
                              <wp:effectExtent l="0" t="0" r="0" b="0"/>
                              <wp:docPr id="5" name="Picture 5" descr="Email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mail Imag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15000" cy="7856220"/>
                                      </a:xfrm>
                                      <a:prstGeom prst="rect">
                                        <a:avLst/>
                                      </a:prstGeom>
                                      <a:noFill/>
                                      <a:ln>
                                        <a:noFill/>
                                      </a:ln>
                                    </pic:spPr>
                                  </pic:pic>
                                </a:graphicData>
                              </a:graphic>
                            </wp:inline>
                          </w:drawing>
                        </w:r>
                      </w:p>
                    </w:tc>
                  </w:tr>
                </w:tbl>
                <w:p w:rsidR="00374084" w:rsidRPr="00374084" w:rsidRDefault="00374084" w:rsidP="00374084">
                  <w:pPr>
                    <w:spacing w:after="0" w:line="240" w:lineRule="auto"/>
                    <w:rPr>
                      <w:rFonts w:ascii="Times New Roman" w:eastAsia="Times New Roman" w:hAnsi="Times New Roman" w:cs="Times New Roman"/>
                      <w:sz w:val="24"/>
                      <w:szCs w:val="24"/>
                      <w:lang w:eastAsia="en-GB"/>
                    </w:rPr>
                  </w:pPr>
                </w:p>
              </w:tc>
            </w:tr>
          </w:tbl>
          <w:p w:rsidR="00374084" w:rsidRPr="00374084" w:rsidRDefault="00374084" w:rsidP="00374084">
            <w:pPr>
              <w:spacing w:after="0" w:line="240" w:lineRule="auto"/>
              <w:jc w:val="center"/>
              <w:rPr>
                <w:rFonts w:ascii="Arial" w:eastAsia="Times New Roman" w:hAnsi="Arial" w:cs="Arial"/>
                <w:color w:val="242424"/>
                <w:sz w:val="23"/>
                <w:szCs w:val="23"/>
                <w:lang w:eastAsia="en-GB"/>
              </w:rPr>
            </w:pPr>
          </w:p>
        </w:tc>
      </w:tr>
    </w:tbl>
    <w:p w:rsidR="00374084" w:rsidRPr="00374084" w:rsidRDefault="00374084" w:rsidP="00374084">
      <w:pPr>
        <w:spacing w:after="0" w:line="240" w:lineRule="auto"/>
        <w:rPr>
          <w:rFonts w:ascii="Times New Roman" w:eastAsia="Times New Roman" w:hAnsi="Times New Roman" w:cs="Times New Roman"/>
          <w:vanish/>
          <w:sz w:val="24"/>
          <w:szCs w:val="24"/>
          <w:lang w:eastAsia="en-GB"/>
        </w:rPr>
      </w:pPr>
    </w:p>
    <w:tbl>
      <w:tblPr>
        <w:tblW w:w="5000" w:type="pct"/>
        <w:shd w:val="clear" w:color="auto" w:fill="FFFFFF"/>
        <w:tblCellMar>
          <w:left w:w="0" w:type="dxa"/>
          <w:right w:w="0" w:type="dxa"/>
        </w:tblCellMar>
        <w:tblLook w:val="04A0" w:firstRow="1" w:lastRow="0" w:firstColumn="1" w:lastColumn="0" w:noHBand="0" w:noVBand="1"/>
      </w:tblPr>
      <w:tblGrid>
        <w:gridCol w:w="9026"/>
      </w:tblGrid>
      <w:tr w:rsidR="00374084" w:rsidRPr="00374084" w:rsidTr="00374084">
        <w:tc>
          <w:tcPr>
            <w:tcW w:w="0" w:type="auto"/>
            <w:shd w:val="clear" w:color="auto" w:fill="FFFFFF"/>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374084" w:rsidRPr="00374084">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374084" w:rsidRPr="00374084">
                    <w:tc>
                      <w:tcPr>
                        <w:tcW w:w="0" w:type="auto"/>
                        <w:vAlign w:val="center"/>
                        <w:hideMark/>
                      </w:tcPr>
                      <w:p w:rsidR="00374084" w:rsidRPr="00374084" w:rsidRDefault="00374084" w:rsidP="00374084">
                        <w:pPr>
                          <w:spacing w:after="0" w:line="240" w:lineRule="auto"/>
                          <w:textAlignment w:val="baseline"/>
                          <w:rPr>
                            <w:rFonts w:ascii="Arial" w:eastAsia="Times New Roman" w:hAnsi="Arial" w:cs="Arial"/>
                            <w:sz w:val="24"/>
                            <w:szCs w:val="24"/>
                            <w:lang w:eastAsia="en-GB"/>
                          </w:rPr>
                        </w:pPr>
                        <w:r w:rsidRPr="00374084">
                          <w:rPr>
                            <w:rFonts w:ascii="Trebuchet MS" w:eastAsia="Times New Roman" w:hAnsi="Trebuchet MS" w:cs="Arial"/>
                            <w:b/>
                            <w:bCs/>
                            <w:sz w:val="24"/>
                            <w:szCs w:val="24"/>
                            <w:bdr w:val="none" w:sz="0" w:space="0" w:color="auto" w:frame="1"/>
                            <w:lang w:eastAsia="en-GB"/>
                          </w:rPr>
                          <w:t>Tickets still available for military spectacular</w:t>
                        </w:r>
                      </w:p>
                      <w:p w:rsidR="00374084" w:rsidRPr="00374084" w:rsidRDefault="00374084" w:rsidP="00374084">
                        <w:pPr>
                          <w:spacing w:after="0" w:line="240" w:lineRule="auto"/>
                          <w:textAlignment w:val="baseline"/>
                          <w:rPr>
                            <w:rFonts w:ascii="Arial" w:eastAsia="Times New Roman" w:hAnsi="Arial" w:cs="Arial"/>
                            <w:sz w:val="24"/>
                            <w:szCs w:val="24"/>
                            <w:lang w:eastAsia="en-GB"/>
                          </w:rPr>
                        </w:pPr>
                        <w:r w:rsidRPr="00374084">
                          <w:rPr>
                            <w:rFonts w:ascii="Arial" w:eastAsia="Times New Roman" w:hAnsi="Arial" w:cs="Arial"/>
                            <w:sz w:val="24"/>
                            <w:szCs w:val="24"/>
                            <w:lang w:eastAsia="en-GB"/>
                          </w:rPr>
                          <w:lastRenderedPageBreak/>
                          <w:t> </w:t>
                        </w:r>
                      </w:p>
                      <w:p w:rsidR="00374084" w:rsidRPr="00374084" w:rsidRDefault="00374084" w:rsidP="00374084">
                        <w:pPr>
                          <w:spacing w:after="0" w:line="240" w:lineRule="auto"/>
                          <w:textAlignment w:val="baseline"/>
                          <w:rPr>
                            <w:rFonts w:ascii="Arial" w:eastAsia="Times New Roman" w:hAnsi="Arial" w:cs="Arial"/>
                            <w:sz w:val="24"/>
                            <w:szCs w:val="24"/>
                            <w:lang w:eastAsia="en-GB"/>
                          </w:rPr>
                        </w:pPr>
                        <w:r w:rsidRPr="00374084">
                          <w:rPr>
                            <w:rFonts w:ascii="Trebuchet MS" w:eastAsia="Times New Roman" w:hAnsi="Trebuchet MS" w:cs="Arial"/>
                            <w:sz w:val="24"/>
                            <w:szCs w:val="24"/>
                            <w:bdr w:val="none" w:sz="0" w:space="0" w:color="auto" w:frame="1"/>
                            <w:lang w:eastAsia="en-GB"/>
                          </w:rPr>
                          <w:t>Tickets are still available for a spectacular military show in London on 16 and 17 July in support of the RMA – Royal Marines Charity and Royal Naval &amp; Royal Marines Charity (RNRMC).</w:t>
                        </w:r>
                      </w:p>
                      <w:p w:rsidR="00374084" w:rsidRPr="00374084" w:rsidRDefault="00374084" w:rsidP="00374084">
                        <w:pPr>
                          <w:spacing w:after="0" w:line="240" w:lineRule="auto"/>
                          <w:textAlignment w:val="baseline"/>
                          <w:rPr>
                            <w:rFonts w:ascii="Arial" w:eastAsia="Times New Roman" w:hAnsi="Arial" w:cs="Arial"/>
                            <w:sz w:val="24"/>
                            <w:szCs w:val="24"/>
                            <w:lang w:eastAsia="en-GB"/>
                          </w:rPr>
                        </w:pPr>
                        <w:r w:rsidRPr="00374084">
                          <w:rPr>
                            <w:rFonts w:ascii="Trebuchet MS" w:eastAsia="Times New Roman" w:hAnsi="Trebuchet MS" w:cs="Arial"/>
                            <w:sz w:val="24"/>
                            <w:szCs w:val="24"/>
                            <w:bdr w:val="none" w:sz="0" w:space="0" w:color="auto" w:frame="1"/>
                            <w:lang w:eastAsia="en-GB"/>
                          </w:rPr>
                          <w:t>Beating Retreat, on Horse Guards Parade, will feature more than 200 Royal Marines musicians, including the mesmerising precision drill of the Corps of Drums, a Royal Navy Guard of Honour and a Sunset Ceremony.</w:t>
                        </w:r>
                      </w:p>
                      <w:p w:rsidR="00374084" w:rsidRPr="00374084" w:rsidRDefault="00374084" w:rsidP="00374084">
                        <w:pPr>
                          <w:spacing w:after="0" w:line="240" w:lineRule="auto"/>
                          <w:textAlignment w:val="baseline"/>
                          <w:rPr>
                            <w:rFonts w:ascii="Arial" w:eastAsia="Times New Roman" w:hAnsi="Arial" w:cs="Arial"/>
                            <w:sz w:val="24"/>
                            <w:szCs w:val="24"/>
                            <w:lang w:eastAsia="en-GB"/>
                          </w:rPr>
                        </w:pPr>
                        <w:r w:rsidRPr="00374084">
                          <w:rPr>
                            <w:rFonts w:ascii="Trebuchet MS" w:eastAsia="Times New Roman" w:hAnsi="Trebuchet MS" w:cs="Arial"/>
                            <w:sz w:val="24"/>
                            <w:szCs w:val="24"/>
                            <w:bdr w:val="none" w:sz="0" w:space="0" w:color="auto" w:frame="1"/>
                            <w:lang w:eastAsia="en-GB"/>
                          </w:rPr>
                          <w:t xml:space="preserve">There is also a special guest appearance by folk group The </w:t>
                        </w:r>
                        <w:proofErr w:type="spellStart"/>
                        <w:r w:rsidRPr="00374084">
                          <w:rPr>
                            <w:rFonts w:ascii="Trebuchet MS" w:eastAsia="Times New Roman" w:hAnsi="Trebuchet MS" w:cs="Arial"/>
                            <w:sz w:val="24"/>
                            <w:szCs w:val="24"/>
                            <w:bdr w:val="none" w:sz="0" w:space="0" w:color="auto" w:frame="1"/>
                            <w:lang w:eastAsia="en-GB"/>
                          </w:rPr>
                          <w:t>Wellermen</w:t>
                        </w:r>
                        <w:proofErr w:type="spellEnd"/>
                        <w:r w:rsidRPr="00374084">
                          <w:rPr>
                            <w:rFonts w:ascii="Trebuchet MS" w:eastAsia="Times New Roman" w:hAnsi="Trebuchet MS" w:cs="Arial"/>
                            <w:sz w:val="24"/>
                            <w:szCs w:val="24"/>
                            <w:bdr w:val="none" w:sz="0" w:space="0" w:color="auto" w:frame="1"/>
                            <w:lang w:eastAsia="en-GB"/>
                          </w:rPr>
                          <w:t>, whose modern take on maritime music and shanties has earned them a global following.</w:t>
                        </w:r>
                      </w:p>
                      <w:p w:rsidR="00374084" w:rsidRPr="00374084" w:rsidRDefault="00374084" w:rsidP="00374084">
                        <w:pPr>
                          <w:spacing w:after="0" w:line="240" w:lineRule="auto"/>
                          <w:textAlignment w:val="baseline"/>
                          <w:rPr>
                            <w:rFonts w:ascii="Arial" w:eastAsia="Times New Roman" w:hAnsi="Arial" w:cs="Arial"/>
                            <w:sz w:val="24"/>
                            <w:szCs w:val="24"/>
                            <w:lang w:eastAsia="en-GB"/>
                          </w:rPr>
                        </w:pPr>
                        <w:r w:rsidRPr="00374084">
                          <w:rPr>
                            <w:rFonts w:ascii="Trebuchet MS" w:eastAsia="Times New Roman" w:hAnsi="Trebuchet MS" w:cs="Arial"/>
                            <w:sz w:val="24"/>
                            <w:szCs w:val="24"/>
                            <w:bdr w:val="none" w:sz="0" w:space="0" w:color="auto" w:frame="1"/>
                            <w:lang w:eastAsia="en-GB"/>
                          </w:rPr>
                          <w:t>Tickets are available from £17 to £45, with seated, special access and wheelchair-accessible options available. To book, visit </w:t>
                        </w:r>
                        <w:hyperlink r:id="rId21" w:tgtFrame="_blank" w:tooltip="https://rnassoc.msnd26.com/tracking/lc/52248aee-6030-432b-95f1-f508f28c812f/6bd1500c-404c-4af7-9e2e-7e5c330bc066/9911a394-722b-8fe6-2a95-4e84166282fc/" w:history="1">
                          <w:r w:rsidRPr="00374084">
                            <w:rPr>
                              <w:rFonts w:ascii="Trebuchet MS" w:eastAsia="Times New Roman" w:hAnsi="Trebuchet MS" w:cs="Arial"/>
                              <w:b/>
                              <w:bCs/>
                              <w:color w:val="0000FF"/>
                              <w:sz w:val="24"/>
                              <w:szCs w:val="24"/>
                              <w:bdr w:val="none" w:sz="0" w:space="0" w:color="auto" w:frame="1"/>
                              <w:lang w:eastAsia="en-GB"/>
                            </w:rPr>
                            <w:t>https://www.tickets.rnrmc.org.uk/navy-beating-retreat/</w:t>
                          </w:r>
                        </w:hyperlink>
                      </w:p>
                    </w:tc>
                  </w:tr>
                </w:tbl>
                <w:p w:rsidR="00374084" w:rsidRPr="00374084" w:rsidRDefault="00374084" w:rsidP="00374084">
                  <w:pPr>
                    <w:spacing w:after="0" w:line="240" w:lineRule="auto"/>
                    <w:rPr>
                      <w:rFonts w:ascii="Times New Roman" w:eastAsia="Times New Roman" w:hAnsi="Times New Roman" w:cs="Times New Roman"/>
                      <w:sz w:val="24"/>
                      <w:szCs w:val="24"/>
                      <w:lang w:eastAsia="en-GB"/>
                    </w:rPr>
                  </w:pPr>
                </w:p>
              </w:tc>
            </w:tr>
          </w:tbl>
          <w:p w:rsidR="00374084" w:rsidRPr="00374084" w:rsidRDefault="00374084" w:rsidP="00374084">
            <w:pPr>
              <w:spacing w:after="0" w:line="240" w:lineRule="auto"/>
              <w:jc w:val="center"/>
              <w:rPr>
                <w:rFonts w:ascii="Arial" w:eastAsia="Times New Roman" w:hAnsi="Arial" w:cs="Arial"/>
                <w:color w:val="242424"/>
                <w:sz w:val="23"/>
                <w:szCs w:val="23"/>
                <w:lang w:eastAsia="en-GB"/>
              </w:rPr>
            </w:pPr>
          </w:p>
        </w:tc>
      </w:tr>
    </w:tbl>
    <w:p w:rsidR="00374084" w:rsidRPr="00374084" w:rsidRDefault="00374084" w:rsidP="00374084">
      <w:pPr>
        <w:spacing w:after="0" w:line="240" w:lineRule="auto"/>
        <w:rPr>
          <w:rFonts w:ascii="Times New Roman" w:eastAsia="Times New Roman" w:hAnsi="Times New Roman" w:cs="Times New Roman"/>
          <w:vanish/>
          <w:sz w:val="24"/>
          <w:szCs w:val="24"/>
          <w:lang w:eastAsia="en-GB"/>
        </w:rPr>
      </w:pPr>
    </w:p>
    <w:tbl>
      <w:tblPr>
        <w:tblW w:w="5000" w:type="pct"/>
        <w:shd w:val="clear" w:color="auto" w:fill="FFFFFF"/>
        <w:tblCellMar>
          <w:left w:w="0" w:type="dxa"/>
          <w:right w:w="0" w:type="dxa"/>
        </w:tblCellMar>
        <w:tblLook w:val="04A0" w:firstRow="1" w:lastRow="0" w:firstColumn="1" w:lastColumn="0" w:noHBand="0" w:noVBand="1"/>
      </w:tblPr>
      <w:tblGrid>
        <w:gridCol w:w="9026"/>
      </w:tblGrid>
      <w:tr w:rsidR="00374084" w:rsidRPr="00374084" w:rsidTr="00374084">
        <w:tc>
          <w:tcPr>
            <w:tcW w:w="0" w:type="auto"/>
            <w:shd w:val="clear" w:color="auto" w:fill="FFFFFF"/>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374084" w:rsidRPr="00374084">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374084" w:rsidRPr="00374084">
                    <w:trPr>
                      <w:trHeight w:val="600"/>
                    </w:trPr>
                    <w:tc>
                      <w:tcPr>
                        <w:tcW w:w="0" w:type="auto"/>
                        <w:vAlign w:val="center"/>
                        <w:hideMark/>
                      </w:tcPr>
                      <w:p w:rsidR="00374084" w:rsidRPr="00374084" w:rsidRDefault="00374084" w:rsidP="00374084">
                        <w:pPr>
                          <w:spacing w:after="0" w:line="240" w:lineRule="auto"/>
                          <w:rPr>
                            <w:rFonts w:ascii="Times New Roman" w:eastAsia="Times New Roman" w:hAnsi="Times New Roman" w:cs="Times New Roman"/>
                            <w:sz w:val="24"/>
                            <w:szCs w:val="24"/>
                            <w:lang w:eastAsia="en-GB"/>
                          </w:rPr>
                        </w:pPr>
                      </w:p>
                    </w:tc>
                  </w:tr>
                </w:tbl>
                <w:p w:rsidR="00374084" w:rsidRPr="00374084" w:rsidRDefault="00374084" w:rsidP="00374084">
                  <w:pPr>
                    <w:spacing w:after="0" w:line="240" w:lineRule="auto"/>
                    <w:rPr>
                      <w:rFonts w:ascii="Times New Roman" w:eastAsia="Times New Roman" w:hAnsi="Times New Roman" w:cs="Times New Roman"/>
                      <w:sz w:val="24"/>
                      <w:szCs w:val="24"/>
                      <w:lang w:eastAsia="en-GB"/>
                    </w:rPr>
                  </w:pPr>
                </w:p>
              </w:tc>
            </w:tr>
          </w:tbl>
          <w:p w:rsidR="00374084" w:rsidRPr="00374084" w:rsidRDefault="00374084" w:rsidP="00374084">
            <w:pPr>
              <w:spacing w:after="0" w:line="240" w:lineRule="auto"/>
              <w:jc w:val="center"/>
              <w:rPr>
                <w:rFonts w:ascii="Arial" w:eastAsia="Times New Roman" w:hAnsi="Arial" w:cs="Arial"/>
                <w:color w:val="242424"/>
                <w:sz w:val="23"/>
                <w:szCs w:val="23"/>
                <w:lang w:eastAsia="en-GB"/>
              </w:rPr>
            </w:pPr>
          </w:p>
        </w:tc>
      </w:tr>
    </w:tbl>
    <w:p w:rsidR="00374084" w:rsidRPr="00374084" w:rsidRDefault="00374084" w:rsidP="00374084">
      <w:pPr>
        <w:spacing w:after="0" w:line="240" w:lineRule="auto"/>
        <w:rPr>
          <w:rFonts w:ascii="Times New Roman" w:eastAsia="Times New Roman" w:hAnsi="Times New Roman" w:cs="Times New Roman"/>
          <w:vanish/>
          <w:sz w:val="24"/>
          <w:szCs w:val="24"/>
          <w:lang w:eastAsia="en-GB"/>
        </w:rPr>
      </w:pPr>
    </w:p>
    <w:tbl>
      <w:tblPr>
        <w:tblW w:w="5000" w:type="pct"/>
        <w:shd w:val="clear" w:color="auto" w:fill="FFFFFF"/>
        <w:tblCellMar>
          <w:left w:w="0" w:type="dxa"/>
          <w:right w:w="0" w:type="dxa"/>
        </w:tblCellMar>
        <w:tblLook w:val="04A0" w:firstRow="1" w:lastRow="0" w:firstColumn="1" w:lastColumn="0" w:noHBand="0" w:noVBand="1"/>
      </w:tblPr>
      <w:tblGrid>
        <w:gridCol w:w="9026"/>
      </w:tblGrid>
      <w:tr w:rsidR="00374084" w:rsidRPr="00374084" w:rsidTr="00374084">
        <w:tc>
          <w:tcPr>
            <w:tcW w:w="0" w:type="auto"/>
            <w:shd w:val="clear" w:color="auto" w:fill="FFFFFF"/>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374084" w:rsidRPr="00374084">
              <w:trPr>
                <w:jc w:val="center"/>
              </w:trPr>
              <w:tc>
                <w:tcPr>
                  <w:tcW w:w="9000" w:type="dxa"/>
                  <w:hideMark/>
                </w:tcPr>
                <w:tbl>
                  <w:tblPr>
                    <w:tblW w:w="7200" w:type="dxa"/>
                    <w:jc w:val="center"/>
                    <w:tblCellMar>
                      <w:left w:w="0" w:type="dxa"/>
                      <w:right w:w="0" w:type="dxa"/>
                    </w:tblCellMar>
                    <w:tblLook w:val="04A0" w:firstRow="1" w:lastRow="0" w:firstColumn="1" w:lastColumn="0" w:noHBand="0" w:noVBand="1"/>
                  </w:tblPr>
                  <w:tblGrid>
                    <w:gridCol w:w="7200"/>
                  </w:tblGrid>
                  <w:tr w:rsidR="00374084" w:rsidRPr="00374084">
                    <w:trPr>
                      <w:jc w:val="center"/>
                    </w:trPr>
                    <w:tc>
                      <w:tcPr>
                        <w:tcW w:w="0" w:type="auto"/>
                        <w:vAlign w:val="center"/>
                        <w:hideMark/>
                      </w:tcPr>
                      <w:tbl>
                        <w:tblPr>
                          <w:tblW w:w="0" w:type="auto"/>
                          <w:jc w:val="center"/>
                          <w:tblCellMar>
                            <w:left w:w="0" w:type="dxa"/>
                            <w:right w:w="0" w:type="dxa"/>
                          </w:tblCellMar>
                          <w:tblLook w:val="04A0" w:firstRow="1" w:lastRow="0" w:firstColumn="1" w:lastColumn="0" w:noHBand="0" w:noVBand="1"/>
                        </w:tblPr>
                        <w:tblGrid>
                          <w:gridCol w:w="6"/>
                          <w:gridCol w:w="60"/>
                          <w:gridCol w:w="480"/>
                          <w:gridCol w:w="60"/>
                          <w:gridCol w:w="60"/>
                          <w:gridCol w:w="480"/>
                          <w:gridCol w:w="60"/>
                          <w:gridCol w:w="60"/>
                          <w:gridCol w:w="480"/>
                          <w:gridCol w:w="60"/>
                          <w:gridCol w:w="60"/>
                          <w:gridCol w:w="480"/>
                          <w:gridCol w:w="60"/>
                        </w:tblGrid>
                        <w:tr w:rsidR="00374084" w:rsidRPr="00374084">
                          <w:trPr>
                            <w:trHeight w:val="120"/>
                            <w:jc w:val="center"/>
                          </w:trPr>
                          <w:tc>
                            <w:tcPr>
                              <w:tcW w:w="0" w:type="auto"/>
                              <w:vAlign w:val="center"/>
                              <w:hideMark/>
                            </w:tcPr>
                            <w:p w:rsidR="00374084" w:rsidRPr="00374084" w:rsidRDefault="00374084" w:rsidP="00374084">
                              <w:pPr>
                                <w:spacing w:after="0" w:line="240" w:lineRule="auto"/>
                                <w:jc w:val="center"/>
                                <w:rPr>
                                  <w:rFonts w:ascii="Times New Roman" w:eastAsia="Times New Roman" w:hAnsi="Times New Roman" w:cs="Times New Roman"/>
                                  <w:sz w:val="24"/>
                                  <w:szCs w:val="24"/>
                                  <w:lang w:eastAsia="en-GB"/>
                                </w:rPr>
                              </w:pPr>
                            </w:p>
                          </w:tc>
                          <w:tc>
                            <w:tcPr>
                              <w:tcW w:w="60" w:type="dxa"/>
                              <w:vAlign w:val="center"/>
                              <w:hideMark/>
                            </w:tcPr>
                            <w:p w:rsidR="00374084" w:rsidRPr="00374084" w:rsidRDefault="00374084" w:rsidP="00374084">
                              <w:pPr>
                                <w:spacing w:after="0" w:line="240" w:lineRule="auto"/>
                                <w:jc w:val="center"/>
                                <w:rPr>
                                  <w:rFonts w:ascii="Times New Roman" w:eastAsia="Times New Roman" w:hAnsi="Times New Roman" w:cs="Times New Roman"/>
                                  <w:sz w:val="12"/>
                                  <w:szCs w:val="24"/>
                                  <w:lang w:eastAsia="en-GB"/>
                                </w:rPr>
                              </w:pPr>
                            </w:p>
                          </w:tc>
                          <w:tc>
                            <w:tcPr>
                              <w:tcW w:w="0" w:type="auto"/>
                              <w:vAlign w:val="center"/>
                              <w:hideMark/>
                            </w:tcPr>
                            <w:p w:rsidR="00374084" w:rsidRPr="00374084" w:rsidRDefault="00374084" w:rsidP="00374084">
                              <w:pPr>
                                <w:spacing w:after="0" w:line="120" w:lineRule="atLeast"/>
                                <w:jc w:val="center"/>
                                <w:rPr>
                                  <w:rFonts w:ascii="Times New Roman" w:eastAsia="Times New Roman" w:hAnsi="Times New Roman" w:cs="Times New Roman"/>
                                  <w:sz w:val="24"/>
                                  <w:szCs w:val="24"/>
                                  <w:lang w:eastAsia="en-GB"/>
                                </w:rPr>
                              </w:pPr>
                              <w:r>
                                <w:rPr>
                                  <w:rFonts w:ascii="Times New Roman" w:eastAsia="Times New Roman" w:hAnsi="Times New Roman" w:cs="Times New Roman"/>
                                  <w:noProof/>
                                  <w:color w:val="0000FF"/>
                                  <w:sz w:val="24"/>
                                  <w:szCs w:val="24"/>
                                  <w:bdr w:val="none" w:sz="0" w:space="0" w:color="auto" w:frame="1"/>
                                  <w:lang w:eastAsia="en-GB"/>
                                </w:rPr>
                                <w:drawing>
                                  <wp:inline distT="0" distB="0" distL="0" distR="0">
                                    <wp:extent cx="304800" cy="304800"/>
                                    <wp:effectExtent l="0" t="0" r="0" b="0"/>
                                    <wp:docPr id="4" name="Picture 4" descr="social icon">
                                      <a:hlinkClick xmlns:a="http://schemas.openxmlformats.org/drawingml/2006/main" r:id="rId22" tgtFrame="&quot;_blank&quot;" tooltip="&quot;https://rnassoc.msnd26.com/tracking/lc/52248aee-6030-432b-95f1-f508f28c812f/013f207d-6043-4db1-85a4-e5e3f7146062/9911a394-722b-8fe6-2a95-4e84166282fc/&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ocial icon">
                                              <a:hlinkClick r:id="rId22" tgtFrame="&quot;_blank&quot;" tooltip="&quot;https://rnassoc.msnd26.com/tracking/lc/52248aee-6030-432b-95f1-f508f28c812f/013f207d-6043-4db1-85a4-e5e3f7146062/9911a394-722b-8fe6-2a95-4e84166282fc/&quo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60" w:type="dxa"/>
                              <w:vAlign w:val="center"/>
                              <w:hideMark/>
                            </w:tcPr>
                            <w:p w:rsidR="00374084" w:rsidRPr="00374084" w:rsidRDefault="00374084" w:rsidP="00374084">
                              <w:pPr>
                                <w:spacing w:after="0" w:line="240" w:lineRule="auto"/>
                                <w:jc w:val="center"/>
                                <w:rPr>
                                  <w:rFonts w:ascii="Times New Roman" w:eastAsia="Times New Roman" w:hAnsi="Times New Roman" w:cs="Times New Roman"/>
                                  <w:sz w:val="12"/>
                                  <w:szCs w:val="24"/>
                                  <w:lang w:eastAsia="en-GB"/>
                                </w:rPr>
                              </w:pPr>
                            </w:p>
                          </w:tc>
                          <w:tc>
                            <w:tcPr>
                              <w:tcW w:w="60" w:type="dxa"/>
                              <w:vAlign w:val="center"/>
                              <w:hideMark/>
                            </w:tcPr>
                            <w:p w:rsidR="00374084" w:rsidRPr="00374084" w:rsidRDefault="00374084" w:rsidP="00374084">
                              <w:pPr>
                                <w:spacing w:after="0" w:line="240" w:lineRule="auto"/>
                                <w:jc w:val="center"/>
                                <w:rPr>
                                  <w:rFonts w:ascii="Times New Roman" w:eastAsia="Times New Roman" w:hAnsi="Times New Roman" w:cs="Times New Roman"/>
                                  <w:sz w:val="12"/>
                                  <w:szCs w:val="24"/>
                                  <w:lang w:eastAsia="en-GB"/>
                                </w:rPr>
                              </w:pPr>
                            </w:p>
                          </w:tc>
                          <w:tc>
                            <w:tcPr>
                              <w:tcW w:w="0" w:type="auto"/>
                              <w:vAlign w:val="center"/>
                              <w:hideMark/>
                            </w:tcPr>
                            <w:p w:rsidR="00374084" w:rsidRPr="00374084" w:rsidRDefault="00374084" w:rsidP="00374084">
                              <w:pPr>
                                <w:spacing w:after="0" w:line="120" w:lineRule="atLeast"/>
                                <w:jc w:val="center"/>
                                <w:rPr>
                                  <w:rFonts w:ascii="Times New Roman" w:eastAsia="Times New Roman" w:hAnsi="Times New Roman" w:cs="Times New Roman"/>
                                  <w:sz w:val="24"/>
                                  <w:szCs w:val="24"/>
                                  <w:lang w:eastAsia="en-GB"/>
                                </w:rPr>
                              </w:pPr>
                              <w:r>
                                <w:rPr>
                                  <w:rFonts w:ascii="Times New Roman" w:eastAsia="Times New Roman" w:hAnsi="Times New Roman" w:cs="Times New Roman"/>
                                  <w:noProof/>
                                  <w:color w:val="0000FF"/>
                                  <w:sz w:val="24"/>
                                  <w:szCs w:val="24"/>
                                  <w:bdr w:val="none" w:sz="0" w:space="0" w:color="auto" w:frame="1"/>
                                  <w:lang w:eastAsia="en-GB"/>
                                </w:rPr>
                                <w:drawing>
                                  <wp:inline distT="0" distB="0" distL="0" distR="0">
                                    <wp:extent cx="304800" cy="304800"/>
                                    <wp:effectExtent l="0" t="0" r="0" b="0"/>
                                    <wp:docPr id="3" name="Picture 3" descr="social icon">
                                      <a:hlinkClick xmlns:a="http://schemas.openxmlformats.org/drawingml/2006/main" r:id="rId24" tgtFrame="&quot;_blank&quot;" tooltip="&quot;https://rnassoc.msnd26.com/tracking/lc/52248aee-6030-432b-95f1-f508f28c812f/3d3efc24-12df-4dc5-bcf8-af307aafdc1b/9911a394-722b-8fe6-2a95-4e84166282fc/&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ocial icon">
                                              <a:hlinkClick r:id="rId24" tgtFrame="&quot;_blank&quot;" tooltip="&quot;https://rnassoc.msnd26.com/tracking/lc/52248aee-6030-432b-95f1-f508f28c812f/3d3efc24-12df-4dc5-bcf8-af307aafdc1b/9911a394-722b-8fe6-2a95-4e84166282fc/&quot;"/>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60" w:type="dxa"/>
                              <w:vAlign w:val="center"/>
                              <w:hideMark/>
                            </w:tcPr>
                            <w:p w:rsidR="00374084" w:rsidRPr="00374084" w:rsidRDefault="00374084" w:rsidP="00374084">
                              <w:pPr>
                                <w:spacing w:after="0" w:line="240" w:lineRule="auto"/>
                                <w:jc w:val="center"/>
                                <w:rPr>
                                  <w:rFonts w:ascii="Times New Roman" w:eastAsia="Times New Roman" w:hAnsi="Times New Roman" w:cs="Times New Roman"/>
                                  <w:sz w:val="12"/>
                                  <w:szCs w:val="24"/>
                                  <w:lang w:eastAsia="en-GB"/>
                                </w:rPr>
                              </w:pPr>
                            </w:p>
                          </w:tc>
                          <w:tc>
                            <w:tcPr>
                              <w:tcW w:w="60" w:type="dxa"/>
                              <w:vAlign w:val="center"/>
                              <w:hideMark/>
                            </w:tcPr>
                            <w:p w:rsidR="00374084" w:rsidRPr="00374084" w:rsidRDefault="00374084" w:rsidP="00374084">
                              <w:pPr>
                                <w:spacing w:after="0" w:line="240" w:lineRule="auto"/>
                                <w:jc w:val="center"/>
                                <w:rPr>
                                  <w:rFonts w:ascii="Times New Roman" w:eastAsia="Times New Roman" w:hAnsi="Times New Roman" w:cs="Times New Roman"/>
                                  <w:sz w:val="12"/>
                                  <w:szCs w:val="24"/>
                                  <w:lang w:eastAsia="en-GB"/>
                                </w:rPr>
                              </w:pPr>
                            </w:p>
                          </w:tc>
                          <w:tc>
                            <w:tcPr>
                              <w:tcW w:w="0" w:type="auto"/>
                              <w:vAlign w:val="center"/>
                              <w:hideMark/>
                            </w:tcPr>
                            <w:p w:rsidR="00374084" w:rsidRPr="00374084" w:rsidRDefault="00374084" w:rsidP="00374084">
                              <w:pPr>
                                <w:spacing w:after="0" w:line="120" w:lineRule="atLeast"/>
                                <w:jc w:val="center"/>
                                <w:rPr>
                                  <w:rFonts w:ascii="Times New Roman" w:eastAsia="Times New Roman" w:hAnsi="Times New Roman" w:cs="Times New Roman"/>
                                  <w:sz w:val="24"/>
                                  <w:szCs w:val="24"/>
                                  <w:lang w:eastAsia="en-GB"/>
                                </w:rPr>
                              </w:pPr>
                              <w:r>
                                <w:rPr>
                                  <w:rFonts w:ascii="Times New Roman" w:eastAsia="Times New Roman" w:hAnsi="Times New Roman" w:cs="Times New Roman"/>
                                  <w:noProof/>
                                  <w:color w:val="0000FF"/>
                                  <w:sz w:val="24"/>
                                  <w:szCs w:val="24"/>
                                  <w:bdr w:val="none" w:sz="0" w:space="0" w:color="auto" w:frame="1"/>
                                  <w:lang w:eastAsia="en-GB"/>
                                </w:rPr>
                                <w:drawing>
                                  <wp:inline distT="0" distB="0" distL="0" distR="0">
                                    <wp:extent cx="304800" cy="304800"/>
                                    <wp:effectExtent l="0" t="0" r="0" b="0"/>
                                    <wp:docPr id="2" name="Picture 2" descr="social icon">
                                      <a:hlinkClick xmlns:a="http://schemas.openxmlformats.org/drawingml/2006/main" r:id="rId26" tgtFrame="&quot;_blank&quot;" tooltip="&quot;https://rnassoc.msnd26.com/tracking/lc/52248aee-6030-432b-95f1-f508f28c812f/a625c11f-7e4f-4fe3-87ad-21b17f1ea695/9911a394-722b-8fe6-2a95-4e84166282fc/&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ocial icon">
                                              <a:hlinkClick r:id="rId26" tgtFrame="&quot;_blank&quot;" tooltip="&quot;https://rnassoc.msnd26.com/tracking/lc/52248aee-6030-432b-95f1-f508f28c812f/a625c11f-7e4f-4fe3-87ad-21b17f1ea695/9911a394-722b-8fe6-2a95-4e84166282fc/&quot;"/>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60" w:type="dxa"/>
                              <w:vAlign w:val="center"/>
                              <w:hideMark/>
                            </w:tcPr>
                            <w:p w:rsidR="00374084" w:rsidRPr="00374084" w:rsidRDefault="00374084" w:rsidP="00374084">
                              <w:pPr>
                                <w:spacing w:after="0" w:line="240" w:lineRule="auto"/>
                                <w:jc w:val="center"/>
                                <w:rPr>
                                  <w:rFonts w:ascii="Times New Roman" w:eastAsia="Times New Roman" w:hAnsi="Times New Roman" w:cs="Times New Roman"/>
                                  <w:sz w:val="12"/>
                                  <w:szCs w:val="24"/>
                                  <w:lang w:eastAsia="en-GB"/>
                                </w:rPr>
                              </w:pPr>
                            </w:p>
                          </w:tc>
                          <w:tc>
                            <w:tcPr>
                              <w:tcW w:w="60" w:type="dxa"/>
                              <w:vAlign w:val="center"/>
                              <w:hideMark/>
                            </w:tcPr>
                            <w:p w:rsidR="00374084" w:rsidRPr="00374084" w:rsidRDefault="00374084" w:rsidP="00374084">
                              <w:pPr>
                                <w:spacing w:after="0" w:line="240" w:lineRule="auto"/>
                                <w:jc w:val="center"/>
                                <w:rPr>
                                  <w:rFonts w:ascii="Times New Roman" w:eastAsia="Times New Roman" w:hAnsi="Times New Roman" w:cs="Times New Roman"/>
                                  <w:sz w:val="12"/>
                                  <w:szCs w:val="24"/>
                                  <w:lang w:eastAsia="en-GB"/>
                                </w:rPr>
                              </w:pPr>
                            </w:p>
                          </w:tc>
                          <w:tc>
                            <w:tcPr>
                              <w:tcW w:w="0" w:type="auto"/>
                              <w:vAlign w:val="center"/>
                              <w:hideMark/>
                            </w:tcPr>
                            <w:p w:rsidR="00374084" w:rsidRPr="00374084" w:rsidRDefault="00374084" w:rsidP="00374084">
                              <w:pPr>
                                <w:spacing w:after="0" w:line="120" w:lineRule="atLeast"/>
                                <w:jc w:val="center"/>
                                <w:rPr>
                                  <w:rFonts w:ascii="Times New Roman" w:eastAsia="Times New Roman" w:hAnsi="Times New Roman" w:cs="Times New Roman"/>
                                  <w:sz w:val="24"/>
                                  <w:szCs w:val="24"/>
                                  <w:lang w:eastAsia="en-GB"/>
                                </w:rPr>
                              </w:pPr>
                              <w:r>
                                <w:rPr>
                                  <w:rFonts w:ascii="Times New Roman" w:eastAsia="Times New Roman" w:hAnsi="Times New Roman" w:cs="Times New Roman"/>
                                  <w:noProof/>
                                  <w:color w:val="0000FF"/>
                                  <w:sz w:val="24"/>
                                  <w:szCs w:val="24"/>
                                  <w:bdr w:val="none" w:sz="0" w:space="0" w:color="auto" w:frame="1"/>
                                  <w:lang w:eastAsia="en-GB"/>
                                </w:rPr>
                                <w:drawing>
                                  <wp:inline distT="0" distB="0" distL="0" distR="0">
                                    <wp:extent cx="304800" cy="304800"/>
                                    <wp:effectExtent l="0" t="0" r="0" b="0"/>
                                    <wp:docPr id="1" name="Picture 1" descr="social icon">
                                      <a:hlinkClick xmlns:a="http://schemas.openxmlformats.org/drawingml/2006/main" r:id="rId28" tgtFrame="&quot;_blank&quot;" tooltip="&quot;https://rnassoc.msnd26.com/tracking/lc/52248aee-6030-432b-95f1-f508f28c812f/89ac5b89-6cf7-48fb-84a1-a864096e21b3/9911a394-722b-8fe6-2a95-4e84166282fc/&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ocial icon">
                                              <a:hlinkClick r:id="rId28" tgtFrame="&quot;_blank&quot;" tooltip="&quot;https://rnassoc.msnd26.com/tracking/lc/52248aee-6030-432b-95f1-f508f28c812f/89ac5b89-6cf7-48fb-84a1-a864096e21b3/9911a394-722b-8fe6-2a95-4e84166282fc/&quot;"/>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60" w:type="dxa"/>
                              <w:vAlign w:val="center"/>
                              <w:hideMark/>
                            </w:tcPr>
                            <w:p w:rsidR="00374084" w:rsidRPr="00374084" w:rsidRDefault="00374084" w:rsidP="00374084">
                              <w:pPr>
                                <w:spacing w:after="0" w:line="240" w:lineRule="auto"/>
                                <w:jc w:val="center"/>
                                <w:rPr>
                                  <w:rFonts w:ascii="Times New Roman" w:eastAsia="Times New Roman" w:hAnsi="Times New Roman" w:cs="Times New Roman"/>
                                  <w:sz w:val="12"/>
                                  <w:szCs w:val="24"/>
                                  <w:lang w:eastAsia="en-GB"/>
                                </w:rPr>
                              </w:pPr>
                            </w:p>
                          </w:tc>
                        </w:tr>
                      </w:tbl>
                      <w:p w:rsidR="00374084" w:rsidRPr="00374084" w:rsidRDefault="00374084" w:rsidP="00374084">
                        <w:pPr>
                          <w:spacing w:after="0" w:line="240" w:lineRule="auto"/>
                          <w:jc w:val="center"/>
                          <w:rPr>
                            <w:rFonts w:ascii="Times New Roman" w:eastAsia="Times New Roman" w:hAnsi="Times New Roman" w:cs="Times New Roman"/>
                            <w:sz w:val="24"/>
                            <w:szCs w:val="24"/>
                            <w:lang w:eastAsia="en-GB"/>
                          </w:rPr>
                        </w:pPr>
                      </w:p>
                    </w:tc>
                  </w:tr>
                </w:tbl>
                <w:p w:rsidR="00374084" w:rsidRPr="00374084" w:rsidRDefault="00374084" w:rsidP="00374084">
                  <w:pPr>
                    <w:spacing w:after="0" w:line="240" w:lineRule="auto"/>
                    <w:rPr>
                      <w:rFonts w:ascii="Times New Roman" w:eastAsia="Times New Roman" w:hAnsi="Times New Roman" w:cs="Times New Roman"/>
                      <w:sz w:val="24"/>
                      <w:szCs w:val="24"/>
                      <w:lang w:eastAsia="en-GB"/>
                    </w:rPr>
                  </w:pPr>
                </w:p>
              </w:tc>
            </w:tr>
          </w:tbl>
          <w:p w:rsidR="00374084" w:rsidRPr="00374084" w:rsidRDefault="00374084" w:rsidP="00374084">
            <w:pPr>
              <w:spacing w:after="0" w:line="240" w:lineRule="auto"/>
              <w:jc w:val="center"/>
              <w:rPr>
                <w:rFonts w:ascii="Arial" w:eastAsia="Times New Roman" w:hAnsi="Arial" w:cs="Arial"/>
                <w:color w:val="242424"/>
                <w:sz w:val="23"/>
                <w:szCs w:val="23"/>
                <w:lang w:eastAsia="en-GB"/>
              </w:rPr>
            </w:pPr>
          </w:p>
        </w:tc>
      </w:tr>
    </w:tbl>
    <w:p w:rsidR="00C37AA3" w:rsidRDefault="00C37AA3"/>
    <w:sectPr w:rsidR="00C37A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4084"/>
    <w:rsid w:val="00374084"/>
    <w:rsid w:val="00C37A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7408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374084"/>
    <w:rPr>
      <w:b/>
      <w:bCs/>
    </w:rPr>
  </w:style>
  <w:style w:type="character" w:styleId="Hyperlink">
    <w:name w:val="Hyperlink"/>
    <w:basedOn w:val="DefaultParagraphFont"/>
    <w:uiPriority w:val="99"/>
    <w:semiHidden/>
    <w:unhideWhenUsed/>
    <w:rsid w:val="00374084"/>
    <w:rPr>
      <w:color w:val="0000FF"/>
      <w:u w:val="single"/>
    </w:rPr>
  </w:style>
  <w:style w:type="paragraph" w:styleId="BalloonText">
    <w:name w:val="Balloon Text"/>
    <w:basedOn w:val="Normal"/>
    <w:link w:val="BalloonTextChar"/>
    <w:uiPriority w:val="99"/>
    <w:semiHidden/>
    <w:unhideWhenUsed/>
    <w:rsid w:val="003740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408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7408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374084"/>
    <w:rPr>
      <w:b/>
      <w:bCs/>
    </w:rPr>
  </w:style>
  <w:style w:type="character" w:styleId="Hyperlink">
    <w:name w:val="Hyperlink"/>
    <w:basedOn w:val="DefaultParagraphFont"/>
    <w:uiPriority w:val="99"/>
    <w:semiHidden/>
    <w:unhideWhenUsed/>
    <w:rsid w:val="00374084"/>
    <w:rPr>
      <w:color w:val="0000FF"/>
      <w:u w:val="single"/>
    </w:rPr>
  </w:style>
  <w:style w:type="paragraph" w:styleId="BalloonText">
    <w:name w:val="Balloon Text"/>
    <w:basedOn w:val="Normal"/>
    <w:link w:val="BalloonTextChar"/>
    <w:uiPriority w:val="99"/>
    <w:semiHidden/>
    <w:unhideWhenUsed/>
    <w:rsid w:val="003740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40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8164444">
      <w:bodyDiv w:val="1"/>
      <w:marLeft w:val="0"/>
      <w:marRight w:val="0"/>
      <w:marTop w:val="0"/>
      <w:marBottom w:val="0"/>
      <w:divBdr>
        <w:top w:val="none" w:sz="0" w:space="0" w:color="auto"/>
        <w:left w:val="none" w:sz="0" w:space="0" w:color="auto"/>
        <w:bottom w:val="none" w:sz="0" w:space="0" w:color="auto"/>
        <w:right w:val="none" w:sz="0" w:space="0" w:color="auto"/>
      </w:divBdr>
      <w:divsChild>
        <w:div w:id="17587483">
          <w:marLeft w:val="0"/>
          <w:marRight w:val="0"/>
          <w:marTop w:val="0"/>
          <w:marBottom w:val="0"/>
          <w:divBdr>
            <w:top w:val="none" w:sz="0" w:space="0" w:color="000000"/>
            <w:left w:val="none" w:sz="0" w:space="0" w:color="000000"/>
            <w:bottom w:val="none" w:sz="0" w:space="0" w:color="000000"/>
            <w:right w:val="none" w:sz="0" w:space="0" w:color="000000"/>
          </w:divBdr>
        </w:div>
        <w:div w:id="710769953">
          <w:marLeft w:val="0"/>
          <w:marRight w:val="0"/>
          <w:marTop w:val="0"/>
          <w:marBottom w:val="0"/>
          <w:divBdr>
            <w:top w:val="none" w:sz="0" w:space="8" w:color="000000"/>
            <w:left w:val="none" w:sz="0" w:space="8" w:color="000000"/>
            <w:bottom w:val="none" w:sz="0" w:space="8" w:color="000000"/>
            <w:right w:val="none" w:sz="0" w:space="8" w:color="000000"/>
          </w:divBdr>
        </w:div>
        <w:div w:id="665977468">
          <w:marLeft w:val="0"/>
          <w:marRight w:val="0"/>
          <w:marTop w:val="0"/>
          <w:marBottom w:val="0"/>
          <w:divBdr>
            <w:top w:val="none" w:sz="0" w:space="8" w:color="000000"/>
            <w:left w:val="none" w:sz="0" w:space="8" w:color="000000"/>
            <w:bottom w:val="none" w:sz="0" w:space="8" w:color="000000"/>
            <w:right w:val="none" w:sz="0" w:space="8" w:color="000000"/>
          </w:divBdr>
        </w:div>
        <w:div w:id="1389378702">
          <w:marLeft w:val="0"/>
          <w:marRight w:val="0"/>
          <w:marTop w:val="0"/>
          <w:marBottom w:val="0"/>
          <w:divBdr>
            <w:top w:val="none" w:sz="0" w:space="8" w:color="000000"/>
            <w:left w:val="none" w:sz="0" w:space="8" w:color="000000"/>
            <w:bottom w:val="none" w:sz="0" w:space="8" w:color="000000"/>
            <w:right w:val="none" w:sz="0" w:space="8" w:color="000000"/>
          </w:divBdr>
        </w:div>
        <w:div w:id="839589356">
          <w:marLeft w:val="0"/>
          <w:marRight w:val="0"/>
          <w:marTop w:val="0"/>
          <w:marBottom w:val="0"/>
          <w:divBdr>
            <w:top w:val="none" w:sz="0" w:space="8" w:color="000000"/>
            <w:left w:val="none" w:sz="0" w:space="8" w:color="000000"/>
            <w:bottom w:val="none" w:sz="0" w:space="8" w:color="000000"/>
            <w:right w:val="none" w:sz="0" w:space="8" w:color="000000"/>
          </w:divBdr>
        </w:div>
        <w:div w:id="1072660327">
          <w:marLeft w:val="0"/>
          <w:marRight w:val="0"/>
          <w:marTop w:val="0"/>
          <w:marBottom w:val="0"/>
          <w:divBdr>
            <w:top w:val="none" w:sz="0" w:space="8" w:color="000000"/>
            <w:left w:val="none" w:sz="0" w:space="8" w:color="000000"/>
            <w:bottom w:val="none" w:sz="0" w:space="8" w:color="000000"/>
            <w:right w:val="none" w:sz="0" w:space="8" w:color="000000"/>
          </w:divBdr>
          <w:divsChild>
            <w:div w:id="1480196818">
              <w:marLeft w:val="0"/>
              <w:marRight w:val="0"/>
              <w:marTop w:val="0"/>
              <w:marBottom w:val="0"/>
              <w:divBdr>
                <w:top w:val="none" w:sz="0" w:space="0" w:color="auto"/>
                <w:left w:val="none" w:sz="0" w:space="0" w:color="auto"/>
                <w:bottom w:val="none" w:sz="0" w:space="0" w:color="auto"/>
                <w:right w:val="none" w:sz="0" w:space="0" w:color="auto"/>
              </w:divBdr>
            </w:div>
          </w:divsChild>
        </w:div>
        <w:div w:id="1217743514">
          <w:marLeft w:val="0"/>
          <w:marRight w:val="0"/>
          <w:marTop w:val="0"/>
          <w:marBottom w:val="0"/>
          <w:divBdr>
            <w:top w:val="none" w:sz="0" w:space="8" w:color="000000"/>
            <w:left w:val="none" w:sz="0" w:space="8" w:color="000000"/>
            <w:bottom w:val="none" w:sz="0" w:space="8" w:color="000000"/>
            <w:right w:val="none" w:sz="0" w:space="8" w:color="000000"/>
          </w:divBdr>
        </w:div>
        <w:div w:id="1542521811">
          <w:marLeft w:val="0"/>
          <w:marRight w:val="0"/>
          <w:marTop w:val="0"/>
          <w:marBottom w:val="0"/>
          <w:divBdr>
            <w:top w:val="none" w:sz="0" w:space="8" w:color="000000"/>
            <w:left w:val="none" w:sz="0" w:space="8" w:color="000000"/>
            <w:bottom w:val="none" w:sz="0" w:space="8" w:color="000000"/>
            <w:right w:val="none" w:sz="0" w:space="8" w:color="000000"/>
          </w:divBdr>
        </w:div>
        <w:div w:id="366150039">
          <w:marLeft w:val="0"/>
          <w:marRight w:val="0"/>
          <w:marTop w:val="0"/>
          <w:marBottom w:val="0"/>
          <w:divBdr>
            <w:top w:val="none" w:sz="0" w:space="8" w:color="000000"/>
            <w:left w:val="none" w:sz="0" w:space="8" w:color="000000"/>
            <w:bottom w:val="none" w:sz="0" w:space="8" w:color="000000"/>
            <w:right w:val="none" w:sz="0" w:space="8" w:color="000000"/>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nassoc.msnd26.com/tracking/lc/52248aee-6030-432b-95f1-f508f28c812f/48d5c429-0548-453b-b04c-68e66c87ea2c/9911a394-722b-8fe6-2a95-4e84166282fc/" TargetMode="External"/><Relationship Id="rId13" Type="http://schemas.openxmlformats.org/officeDocument/2006/relationships/image" Target="media/image4.jpeg"/><Relationship Id="rId18" Type="http://schemas.openxmlformats.org/officeDocument/2006/relationships/hyperlink" Target="mailto:comms%40royalnavalassoc.com?subject=" TargetMode="External"/><Relationship Id="rId26" Type="http://schemas.openxmlformats.org/officeDocument/2006/relationships/hyperlink" Target="https://rnassoc.msnd26.com/tracking/lc/52248aee-6030-432b-95f1-f508f28c812f/a625c11f-7e4f-4fe3-87ad-21b17f1ea695/9911a394-722b-8fe6-2a95-4e84166282fc/" TargetMode="External"/><Relationship Id="rId3" Type="http://schemas.microsoft.com/office/2007/relationships/stylesWithEffects" Target="stylesWithEffects.xml"/><Relationship Id="rId21" Type="http://schemas.openxmlformats.org/officeDocument/2006/relationships/hyperlink" Target="https://rnassoc.msnd26.com/tracking/lc/52248aee-6030-432b-95f1-f508f28c812f/6bd1500c-404c-4af7-9e2e-7e5c330bc066/9911a394-722b-8fe6-2a95-4e84166282fc/" TargetMode="External"/><Relationship Id="rId7" Type="http://schemas.openxmlformats.org/officeDocument/2006/relationships/image" Target="media/image2.jpeg"/><Relationship Id="rId12" Type="http://schemas.openxmlformats.org/officeDocument/2006/relationships/hyperlink" Target="https://rnassoc.msnd26.com/tracking/lc/52248aee-6030-432b-95f1-f508f28c812f/a59f76ea-e78c-4741-9f9a-a4e1adb8d018/9911a394-722b-8fe6-2a95-4e84166282fc/" TargetMode="External"/><Relationship Id="rId17" Type="http://schemas.openxmlformats.org/officeDocument/2006/relationships/hyperlink" Target="https://rnassoc.msnd26.com/tracking/lc/52248aee-6030-432b-95f1-f508f28c812f/cdf7a201-9d08-46da-b354-eb32610fc30b/9911a394-722b-8fe6-2a95-4e84166282fc/" TargetMode="External"/><Relationship Id="rId25" Type="http://schemas.openxmlformats.org/officeDocument/2006/relationships/image" Target="media/image8.png"/><Relationship Id="rId2" Type="http://schemas.openxmlformats.org/officeDocument/2006/relationships/styles" Target="styles.xml"/><Relationship Id="rId16" Type="http://schemas.openxmlformats.org/officeDocument/2006/relationships/hyperlink" Target="https://rnassoc.msnd26.com/tracking/lc/52248aee-6030-432b-95f1-f508f28c812f/ba31366b-ccae-46e2-94b8-7e3191b279f4/9911a394-722b-8fe6-2a95-4e84166282fc/" TargetMode="External"/><Relationship Id="rId20" Type="http://schemas.openxmlformats.org/officeDocument/2006/relationships/image" Target="media/image6.jpeg"/><Relationship Id="rId29"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rnassoc.msnd26.com/tracking/lc/52248aee-6030-432b-95f1-f508f28c812f/06ca711c-1a36-4f12-9b31-d758377c01bb/9911a394-722b-8fe6-2a95-4e84166282fc/" TargetMode="External"/><Relationship Id="rId24" Type="http://schemas.openxmlformats.org/officeDocument/2006/relationships/hyperlink" Target="https://rnassoc.msnd26.com/tracking/lc/52248aee-6030-432b-95f1-f508f28c812f/3d3efc24-12df-4dc5-bcf8-af307aafdc1b/9911a394-722b-8fe6-2a95-4e84166282fc/" TargetMode="Externa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7.png"/><Relationship Id="rId28" Type="http://schemas.openxmlformats.org/officeDocument/2006/relationships/hyperlink" Target="https://rnassoc.msnd26.com/tracking/lc/52248aee-6030-432b-95f1-f508f28c812f/89ac5b89-6cf7-48fb-84a1-a864096e21b3/9911a394-722b-8fe6-2a95-4e84166282fc/" TargetMode="External"/><Relationship Id="rId10" Type="http://schemas.openxmlformats.org/officeDocument/2006/relationships/hyperlink" Target="https://rnassoc.msnd26.com/tracking/lc/52248aee-6030-432b-95f1-f508f28c812f/60903c01-eb48-4f5e-a43c-d49114574a44/9911a394-722b-8fe6-2a95-4e84166282fc/" TargetMode="External"/><Relationship Id="rId19" Type="http://schemas.openxmlformats.org/officeDocument/2006/relationships/hyperlink" Target="mailto:ceo-ea@rnassoc.org"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yperlink" Target="mailto:ceo-ea@rnassoc.org" TargetMode="External"/><Relationship Id="rId22" Type="http://schemas.openxmlformats.org/officeDocument/2006/relationships/hyperlink" Target="https://rnassoc.msnd26.com/tracking/lc/52248aee-6030-432b-95f1-f508f28c812f/013f207d-6043-4db1-85a4-e5e3f7146062/9911a394-722b-8fe6-2a95-4e84166282fc/" TargetMode="External"/><Relationship Id="rId27" Type="http://schemas.openxmlformats.org/officeDocument/2006/relationships/image" Target="media/image9.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D536F2-60E5-49B8-A8F6-6ED3F4106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1640</Words>
  <Characters>9351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Alyson</dc:creator>
  <cp:lastModifiedBy>Alyson</cp:lastModifiedBy>
  <cp:revision>1</cp:revision>
  <dcterms:created xsi:type="dcterms:W3CDTF">2026-07-12T11:07:00Z</dcterms:created>
  <dcterms:modified xsi:type="dcterms:W3CDTF">2026-07-12T11:08:00Z</dcterms:modified>
</cp:coreProperties>
</file>